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E81EDB" w:rsidP="00E81EDB">
      <w:pPr>
        <w:contextualSpacing/>
        <w:jc w:val="right"/>
        <w:rPr>
          <w:b/>
          <w:sz w:val="24"/>
          <w:szCs w:val="24"/>
        </w:rPr>
      </w:pPr>
      <w:r w:rsidRPr="00E81EDB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D57B4">
              <w:rPr>
                <w:b/>
                <w:sz w:val="22"/>
                <w:szCs w:val="22"/>
              </w:rPr>
              <w:t>. Томск, ул. Короленко, 11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DB3BA8">
              <w:rPr>
                <w:color w:val="000000"/>
                <w:sz w:val="22"/>
                <w:szCs w:val="22"/>
              </w:rPr>
              <w:t xml:space="preserve"> 2601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DB3BA8">
              <w:rPr>
                <w:color w:val="000000"/>
                <w:sz w:val="22"/>
                <w:szCs w:val="22"/>
              </w:rPr>
              <w:t xml:space="preserve"> 6,6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ED57B4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двух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ED57B4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425CFF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  <w:r w:rsidR="00165CA2">
              <w:rPr>
                <w:sz w:val="22"/>
                <w:szCs w:val="22"/>
              </w:rPr>
              <w:t>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65CA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F429F"/>
    <w:rsid w:val="00933DC7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B3BA8"/>
    <w:rsid w:val="00DD422B"/>
    <w:rsid w:val="00DE3593"/>
    <w:rsid w:val="00DF4EB4"/>
    <w:rsid w:val="00E25D1F"/>
    <w:rsid w:val="00E30063"/>
    <w:rsid w:val="00E81EDB"/>
    <w:rsid w:val="00E84B57"/>
    <w:rsid w:val="00ED57B4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cp:lastPrinted>2015-10-14T10:38:00Z</cp:lastPrinted>
  <dcterms:created xsi:type="dcterms:W3CDTF">2016-05-12T12:14:00Z</dcterms:created>
  <dcterms:modified xsi:type="dcterms:W3CDTF">2016-06-09T06:21:00Z</dcterms:modified>
</cp:coreProperties>
</file>