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76D52">
              <w:rPr>
                <w:b/>
                <w:sz w:val="24"/>
                <w:szCs w:val="24"/>
              </w:rPr>
              <w:t>г</w:t>
            </w:r>
            <w:r w:rsidR="00F57AC6">
              <w:rPr>
                <w:b/>
                <w:sz w:val="24"/>
                <w:szCs w:val="24"/>
              </w:rPr>
              <w:t xml:space="preserve">. Стрежевой, 4 </w:t>
            </w:r>
            <w:proofErr w:type="spellStart"/>
            <w:proofErr w:type="gramStart"/>
            <w:r w:rsidR="00F57AC6">
              <w:rPr>
                <w:b/>
                <w:sz w:val="24"/>
                <w:szCs w:val="24"/>
              </w:rPr>
              <w:t>микр</w:t>
            </w:r>
            <w:proofErr w:type="spellEnd"/>
            <w:r w:rsidR="00F57AC6">
              <w:rPr>
                <w:b/>
                <w:sz w:val="24"/>
                <w:szCs w:val="24"/>
              </w:rPr>
              <w:t>.,</w:t>
            </w:r>
            <w:proofErr w:type="gramEnd"/>
            <w:r w:rsidR="00F57AC6">
              <w:rPr>
                <w:b/>
                <w:sz w:val="24"/>
                <w:szCs w:val="24"/>
              </w:rPr>
              <w:t xml:space="preserve"> дом №417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6D52" w:rsidRPr="008E529B">
              <w:rPr>
                <w:b/>
                <w:sz w:val="24"/>
                <w:szCs w:val="24"/>
              </w:rPr>
              <w:t>Переустройство невентилируемой крыши в вентилируемую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  <w:bookmarkStart w:id="0" w:name="_GoBack"/>
        <w:bookmarkEnd w:id="0"/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F186A"/>
    <w:rsid w:val="005F6E8F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13</cp:revision>
  <dcterms:created xsi:type="dcterms:W3CDTF">2015-10-02T13:04:00Z</dcterms:created>
  <dcterms:modified xsi:type="dcterms:W3CDTF">2016-01-22T06:22:00Z</dcterms:modified>
</cp:coreProperties>
</file>