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AF12FC">
        <w:rPr>
          <w:b/>
          <w:sz w:val="24"/>
          <w:szCs w:val="24"/>
        </w:rPr>
        <w:t xml:space="preserve">, ул. Советский </w:t>
      </w:r>
      <w:proofErr w:type="gramStart"/>
      <w:r w:rsidR="00AF12FC">
        <w:rPr>
          <w:b/>
          <w:sz w:val="24"/>
          <w:szCs w:val="24"/>
        </w:rPr>
        <w:t>Север,  дом</w:t>
      </w:r>
      <w:proofErr w:type="gramEnd"/>
      <w:r w:rsidR="00AF12FC">
        <w:rPr>
          <w:b/>
          <w:sz w:val="24"/>
          <w:szCs w:val="24"/>
        </w:rPr>
        <w:t xml:space="preserve"> № 16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AF12FC">
              <w:rPr>
                <w:b/>
                <w:sz w:val="24"/>
                <w:szCs w:val="24"/>
              </w:rPr>
              <w:t>Советский Север, дом №16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AF12FC">
              <w:rPr>
                <w:b/>
                <w:sz w:val="24"/>
                <w:szCs w:val="24"/>
              </w:rPr>
              <w:t>400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C252F9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dcterms:created xsi:type="dcterms:W3CDTF">2015-09-16T11:34:00Z</dcterms:created>
  <dcterms:modified xsi:type="dcterms:W3CDTF">2015-10-15T09:39:00Z</dcterms:modified>
</cp:coreProperties>
</file>