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D6" w:rsidRDefault="00834AD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апреля 2016 г. N 41855</w:t>
      </w:r>
    </w:p>
    <w:p w:rsidR="00834AD6" w:rsidRDefault="00834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AD6" w:rsidRDefault="00834AD6">
      <w:pPr>
        <w:pStyle w:val="ConsPlusNormal"/>
        <w:ind w:firstLine="540"/>
        <w:jc w:val="both"/>
      </w:pPr>
    </w:p>
    <w:p w:rsidR="00834AD6" w:rsidRDefault="00834AD6">
      <w:pPr>
        <w:pStyle w:val="ConsPlusTitle"/>
        <w:jc w:val="center"/>
      </w:pPr>
      <w:r>
        <w:t>МИНИСТЕРСТВО СТРОИТЕЛЬСТВА И ЖИЛИЩНО-КОММУНАЛЬНОГО</w:t>
      </w:r>
    </w:p>
    <w:p w:rsidR="00834AD6" w:rsidRDefault="00834AD6">
      <w:pPr>
        <w:pStyle w:val="ConsPlusTitle"/>
        <w:jc w:val="center"/>
      </w:pPr>
      <w:r>
        <w:t>ХОЗЯЙСТВА РОССИЙСКОЙ ФЕДЕРАЦИИ</w:t>
      </w:r>
    </w:p>
    <w:p w:rsidR="00834AD6" w:rsidRDefault="00834AD6">
      <w:pPr>
        <w:pStyle w:val="ConsPlusTitle"/>
        <w:jc w:val="center"/>
      </w:pPr>
    </w:p>
    <w:p w:rsidR="00834AD6" w:rsidRDefault="00834AD6">
      <w:pPr>
        <w:pStyle w:val="ConsPlusTitle"/>
        <w:jc w:val="center"/>
      </w:pPr>
      <w:r>
        <w:t>ПРИКАЗ</w:t>
      </w:r>
    </w:p>
    <w:p w:rsidR="00834AD6" w:rsidRDefault="00834AD6">
      <w:pPr>
        <w:pStyle w:val="ConsPlusTitle"/>
        <w:jc w:val="center"/>
      </w:pPr>
      <w:r>
        <w:t>от 27 июля 2015 г. N 526/пр</w:t>
      </w:r>
    </w:p>
    <w:p w:rsidR="00834AD6" w:rsidRDefault="00834AD6">
      <w:pPr>
        <w:pStyle w:val="ConsPlusTitle"/>
        <w:jc w:val="center"/>
      </w:pPr>
    </w:p>
    <w:p w:rsidR="00834AD6" w:rsidRDefault="00834AD6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834AD6" w:rsidRDefault="00834AD6">
      <w:pPr>
        <w:pStyle w:val="ConsPlusTitle"/>
        <w:jc w:val="center"/>
      </w:pPr>
      <w:r>
        <w:t>К РУКОВОДИТЕЛЮ, КАНДИДАТУ НА ДОЛЖНОСТЬ РУКОВОДИТЕЛЯ</w:t>
      </w:r>
    </w:p>
    <w:p w:rsidR="00834AD6" w:rsidRDefault="00834AD6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834AD6" w:rsidRDefault="00834AD6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834AD6" w:rsidRDefault="00834AD6">
      <w:pPr>
        <w:pStyle w:val="ConsPlusTitle"/>
        <w:jc w:val="center"/>
      </w:pPr>
      <w:r>
        <w:t>ПРОВЕДЕНИЯ КАПИТАЛЬНОГО РЕМОНТА ОБЩЕГО ИМУЩЕСТВА</w:t>
      </w:r>
    </w:p>
    <w:p w:rsidR="00834AD6" w:rsidRDefault="00834AD6">
      <w:pPr>
        <w:pStyle w:val="ConsPlusTitle"/>
        <w:jc w:val="center"/>
      </w:pPr>
      <w:r>
        <w:t>В МНОГОКВАРТИРНЫХ ДОМАХ</w:t>
      </w:r>
    </w:p>
    <w:p w:rsidR="00834AD6" w:rsidRDefault="00834AD6">
      <w:pPr>
        <w:pStyle w:val="ConsPlusNormal"/>
        <w:jc w:val="center"/>
      </w:pPr>
    </w:p>
    <w:p w:rsidR="00834AD6" w:rsidRDefault="00834AD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834AD6" w:rsidRDefault="00834AD6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834AD6" w:rsidRDefault="00834AD6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34AD6" w:rsidRDefault="00834AD6">
      <w:pPr>
        <w:pStyle w:val="ConsPlusNormal"/>
        <w:ind w:firstLine="540"/>
        <w:jc w:val="both"/>
      </w:pPr>
    </w:p>
    <w:p w:rsidR="00834AD6" w:rsidRDefault="00834AD6">
      <w:pPr>
        <w:pStyle w:val="ConsPlusNormal"/>
        <w:jc w:val="right"/>
      </w:pPr>
      <w:r>
        <w:t>Министр</w:t>
      </w:r>
    </w:p>
    <w:p w:rsidR="00834AD6" w:rsidRDefault="00834AD6">
      <w:pPr>
        <w:pStyle w:val="ConsPlusNormal"/>
        <w:jc w:val="right"/>
      </w:pPr>
      <w:r>
        <w:t>М.А.МЕНЬ</w:t>
      </w:r>
    </w:p>
    <w:p w:rsidR="00834AD6" w:rsidRDefault="00834AD6">
      <w:pPr>
        <w:pStyle w:val="ConsPlusNormal"/>
        <w:jc w:val="right"/>
      </w:pPr>
    </w:p>
    <w:p w:rsidR="00834AD6" w:rsidRDefault="00834AD6">
      <w:pPr>
        <w:pStyle w:val="ConsPlusNormal"/>
        <w:jc w:val="right"/>
      </w:pPr>
    </w:p>
    <w:p w:rsidR="00834AD6" w:rsidRDefault="00834AD6">
      <w:pPr>
        <w:pStyle w:val="ConsPlusNormal"/>
        <w:jc w:val="right"/>
      </w:pPr>
    </w:p>
    <w:p w:rsidR="00834AD6" w:rsidRDefault="00834AD6">
      <w:pPr>
        <w:pStyle w:val="ConsPlusNormal"/>
        <w:jc w:val="right"/>
      </w:pPr>
    </w:p>
    <w:p w:rsidR="00834AD6" w:rsidRDefault="00834AD6">
      <w:pPr>
        <w:pStyle w:val="ConsPlusNormal"/>
        <w:jc w:val="right"/>
      </w:pPr>
    </w:p>
    <w:p w:rsidR="00834AD6" w:rsidRDefault="00834AD6">
      <w:pPr>
        <w:pStyle w:val="ConsPlusNormal"/>
        <w:jc w:val="right"/>
        <w:outlineLvl w:val="0"/>
      </w:pPr>
      <w:r>
        <w:t>Утверждены</w:t>
      </w:r>
    </w:p>
    <w:p w:rsidR="00834AD6" w:rsidRDefault="00834AD6">
      <w:pPr>
        <w:pStyle w:val="ConsPlusNormal"/>
        <w:jc w:val="right"/>
      </w:pPr>
      <w:r>
        <w:t>приказом Министерства строительства</w:t>
      </w:r>
    </w:p>
    <w:p w:rsidR="00834AD6" w:rsidRDefault="00834AD6">
      <w:pPr>
        <w:pStyle w:val="ConsPlusNormal"/>
        <w:jc w:val="right"/>
      </w:pPr>
      <w:r>
        <w:t>и жилищно-коммунального хозяйства</w:t>
      </w:r>
    </w:p>
    <w:p w:rsidR="00834AD6" w:rsidRDefault="00834AD6">
      <w:pPr>
        <w:pStyle w:val="ConsPlusNormal"/>
        <w:jc w:val="right"/>
      </w:pPr>
      <w:r>
        <w:t>Российской Федерации</w:t>
      </w:r>
    </w:p>
    <w:p w:rsidR="00834AD6" w:rsidRDefault="00834AD6">
      <w:pPr>
        <w:pStyle w:val="ConsPlusNormal"/>
        <w:jc w:val="right"/>
      </w:pPr>
      <w:r>
        <w:t>от 27 июля 2015 г. N 526/пр</w:t>
      </w:r>
    </w:p>
    <w:p w:rsidR="00834AD6" w:rsidRDefault="00834AD6">
      <w:pPr>
        <w:pStyle w:val="ConsPlusNormal"/>
        <w:jc w:val="center"/>
      </w:pPr>
    </w:p>
    <w:p w:rsidR="00834AD6" w:rsidRDefault="00834AD6">
      <w:pPr>
        <w:pStyle w:val="ConsPlusTitle"/>
        <w:jc w:val="center"/>
      </w:pPr>
      <w:bookmarkStart w:id="1" w:name="P34"/>
      <w:bookmarkEnd w:id="1"/>
      <w:r>
        <w:t>ОБЯЗАТЕЛЬНЫЕ КВАЛИФИКАЦИОННЫЕ ТРЕБОВАНИЯ</w:t>
      </w:r>
    </w:p>
    <w:p w:rsidR="00834AD6" w:rsidRDefault="00834AD6">
      <w:pPr>
        <w:pStyle w:val="ConsPlusTitle"/>
        <w:jc w:val="center"/>
      </w:pPr>
      <w:r>
        <w:t>К РУКОВОДИТЕЛЮ, КАНДИДАТУ НА ДОЛЖНОСТЬ РУКОВОДИТЕЛЯ</w:t>
      </w:r>
    </w:p>
    <w:p w:rsidR="00834AD6" w:rsidRDefault="00834AD6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834AD6" w:rsidRDefault="00834AD6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834AD6" w:rsidRDefault="00834AD6">
      <w:pPr>
        <w:pStyle w:val="ConsPlusTitle"/>
        <w:jc w:val="center"/>
      </w:pPr>
      <w:r>
        <w:t>ПРОВЕДЕНИЯ КАПИТАЛЬНОГО РЕМОНТА ОБЩЕГО ИМУЩЕСТВА</w:t>
      </w:r>
    </w:p>
    <w:p w:rsidR="00834AD6" w:rsidRDefault="00834AD6">
      <w:pPr>
        <w:pStyle w:val="ConsPlusTitle"/>
        <w:jc w:val="center"/>
      </w:pPr>
      <w:r>
        <w:t>В МНОГОКВАРТИРНЫХ ДОМАХ</w:t>
      </w:r>
    </w:p>
    <w:p w:rsidR="00834AD6" w:rsidRDefault="00834AD6">
      <w:pPr>
        <w:pStyle w:val="ConsPlusNormal"/>
        <w:jc w:val="center"/>
      </w:pPr>
    </w:p>
    <w:p w:rsidR="00834AD6" w:rsidRDefault="00834AD6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834AD6" w:rsidRDefault="00834AD6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834AD6" w:rsidRDefault="00834AD6">
      <w:pPr>
        <w:pStyle w:val="ConsPlusNormal"/>
        <w:ind w:firstLine="540"/>
        <w:jc w:val="both"/>
      </w:pPr>
      <w:r>
        <w:lastRenderedPageBreak/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834AD6" w:rsidRDefault="00834AD6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834AD6" w:rsidRDefault="00834AD6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834AD6" w:rsidRDefault="00834AD6">
      <w:pPr>
        <w:pStyle w:val="ConsPlusNormal"/>
        <w:ind w:firstLine="540"/>
        <w:jc w:val="both"/>
      </w:pPr>
      <w:r>
        <w:t xml:space="preserve">2)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834AD6" w:rsidRDefault="00834AD6">
      <w:pPr>
        <w:pStyle w:val="ConsPlusNormal"/>
        <w:ind w:firstLine="540"/>
        <w:jc w:val="both"/>
      </w:pPr>
      <w:r>
        <w:t xml:space="preserve">3)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834AD6" w:rsidRDefault="00834AD6">
      <w:pPr>
        <w:pStyle w:val="ConsPlusNormal"/>
        <w:ind w:firstLine="540"/>
        <w:jc w:val="both"/>
      </w:pPr>
      <w:r>
        <w:t xml:space="preserve">4)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834AD6" w:rsidRDefault="00834AD6">
      <w:pPr>
        <w:pStyle w:val="ConsPlusNormal"/>
        <w:ind w:firstLine="540"/>
        <w:jc w:val="both"/>
      </w:pPr>
      <w:r>
        <w:t xml:space="preserve">5) Налогового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</w:t>
      </w:r>
      <w:r>
        <w:lastRenderedPageBreak/>
        <w:t>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834AD6" w:rsidRDefault="00834AD6">
      <w:pPr>
        <w:pStyle w:val="ConsPlusNormal"/>
        <w:ind w:firstLine="540"/>
        <w:jc w:val="both"/>
      </w:pPr>
      <w:r>
        <w:t xml:space="preserve">6)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834AD6" w:rsidRDefault="00834AD6">
      <w:pPr>
        <w:pStyle w:val="ConsPlusNormal"/>
        <w:ind w:firstLine="540"/>
        <w:jc w:val="both"/>
      </w:pPr>
      <w:r>
        <w:t xml:space="preserve">7) Градостроительного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</w:t>
      </w:r>
      <w:r>
        <w:lastRenderedPageBreak/>
        <w:t>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834AD6" w:rsidRDefault="00834AD6">
      <w:pPr>
        <w:pStyle w:val="ConsPlusNormal"/>
        <w:ind w:firstLine="540"/>
        <w:jc w:val="both"/>
      </w:pPr>
      <w:r>
        <w:t xml:space="preserve">8)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834AD6" w:rsidRDefault="00834AD6">
      <w:pPr>
        <w:pStyle w:val="ConsPlusNormal"/>
        <w:ind w:firstLine="540"/>
        <w:jc w:val="both"/>
      </w:pPr>
      <w:r>
        <w:t xml:space="preserve">9)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834AD6" w:rsidRDefault="00834AD6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834AD6" w:rsidRDefault="00834AD6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834AD6" w:rsidRDefault="00834AD6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834AD6" w:rsidRDefault="00834AD6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834AD6" w:rsidRDefault="00834AD6">
      <w:pPr>
        <w:pStyle w:val="ConsPlusNormal"/>
        <w:ind w:firstLine="540"/>
        <w:jc w:val="both"/>
      </w:pPr>
      <w:r>
        <w:t>работы с Microsoft Office;</w:t>
      </w:r>
    </w:p>
    <w:p w:rsidR="00834AD6" w:rsidRDefault="00834AD6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834AD6" w:rsidRDefault="00834AD6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834AD6" w:rsidRDefault="00834AD6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834AD6" w:rsidRDefault="00834AD6">
      <w:pPr>
        <w:pStyle w:val="ConsPlusNormal"/>
        <w:ind w:firstLine="540"/>
        <w:jc w:val="both"/>
      </w:pPr>
      <w:r>
        <w:t>ведения деловых переговоров;</w:t>
      </w:r>
    </w:p>
    <w:p w:rsidR="00834AD6" w:rsidRDefault="00834AD6">
      <w:pPr>
        <w:pStyle w:val="ConsPlusNormal"/>
        <w:ind w:firstLine="540"/>
        <w:jc w:val="both"/>
      </w:pPr>
      <w:r>
        <w:t>публичного выступления;</w:t>
      </w:r>
    </w:p>
    <w:p w:rsidR="00834AD6" w:rsidRDefault="00834AD6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834AD6" w:rsidRDefault="00834AD6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834AD6" w:rsidRDefault="00834AD6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834AD6" w:rsidRDefault="00834AD6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834AD6" w:rsidRDefault="00834AD6">
      <w:pPr>
        <w:pStyle w:val="ConsPlusNormal"/>
        <w:ind w:firstLine="540"/>
        <w:jc w:val="both"/>
      </w:pPr>
    </w:p>
    <w:p w:rsidR="00834AD6" w:rsidRDefault="00834AD6">
      <w:pPr>
        <w:pStyle w:val="ConsPlusNormal"/>
        <w:ind w:firstLine="540"/>
        <w:jc w:val="both"/>
      </w:pPr>
    </w:p>
    <w:p w:rsidR="00834AD6" w:rsidRDefault="00834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834A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6"/>
    <w:rsid w:val="00485800"/>
    <w:rsid w:val="008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22BC5C-69E6-4BF5-B840-E54E687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2914A67F4ADDBCCC10B91F0EB82EF4D6F963530E567A12B725A399D20ABD15D301DFAAE4AED66R4WAI" TargetMode="External"/><Relationship Id="rId13" Type="http://schemas.openxmlformats.org/officeDocument/2006/relationships/hyperlink" Target="consultantplus://offline/ref=31C2914A67F4ADDBCCC10B91F0EB82EF4D6F973130E867A12B725A399DR2W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C2914A67F4ADDBCCC10B91F0EB82EF4D6F973130E767A12B725A399DR2W0I" TargetMode="External"/><Relationship Id="rId12" Type="http://schemas.openxmlformats.org/officeDocument/2006/relationships/hyperlink" Target="consultantplus://offline/ref=31C2914A67F4ADDBCCC10B91F0EB82EF4D6F973D3EE767A12B725A399DR2W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2914A67F4ADDBCCC10B91F0EB82EF4D6790313DB730A37A2754R3WCI" TargetMode="External"/><Relationship Id="rId11" Type="http://schemas.openxmlformats.org/officeDocument/2006/relationships/hyperlink" Target="consultantplus://offline/ref=31C2914A67F4ADDBCCC10B91F0EB82EF4D6F973D31E867A12B725A399DR2W0I" TargetMode="External"/><Relationship Id="rId5" Type="http://schemas.openxmlformats.org/officeDocument/2006/relationships/hyperlink" Target="consultantplus://offline/ref=31C2914A67F4ADDBCCC10B91F0EB82EF4D6F90373FE667A12B725A399D20ABD15D301DRFW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C2914A67F4ADDBCCC10B91F0EB82EF4D6F9F3437E267A12B725A399DR2W0I" TargetMode="External"/><Relationship Id="rId4" Type="http://schemas.openxmlformats.org/officeDocument/2006/relationships/hyperlink" Target="consultantplus://offline/ref=31C2914A67F4ADDBCCC10B91F0EB82EF4D6F963530E567A12B725A399D20ABD15D301DFAAE4AED66R4WFI" TargetMode="External"/><Relationship Id="rId9" Type="http://schemas.openxmlformats.org/officeDocument/2006/relationships/hyperlink" Target="consultantplus://offline/ref=31C2914A67F4ADDBCCC10B91F0EB82EF4D6F903D33E467A12B725A399DR2W0I" TargetMode="External"/><Relationship Id="rId14" Type="http://schemas.openxmlformats.org/officeDocument/2006/relationships/hyperlink" Target="consultantplus://offline/ref=31C2914A67F4ADDBCCC10B91F0EB82EF4D6F973534E467A12B725A399DR2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2017-01-13T08:22:00Z</dcterms:created>
  <dcterms:modified xsi:type="dcterms:W3CDTF">2017-01-13T08:23:00Z</dcterms:modified>
</cp:coreProperties>
</file>