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FA" w:rsidRDefault="00B864F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мая 2016 г. N 42350</w:t>
      </w:r>
    </w:p>
    <w:p w:rsidR="00B864FA" w:rsidRDefault="00B86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Title"/>
        <w:jc w:val="center"/>
      </w:pPr>
      <w:r>
        <w:t>МИНИСТЕРСТВО СВЯЗИ И МАССОВЫХ КОММУНИКАЦИЙ</w:t>
      </w:r>
    </w:p>
    <w:p w:rsidR="00B864FA" w:rsidRDefault="00B864FA">
      <w:pPr>
        <w:pStyle w:val="ConsPlusTitle"/>
        <w:jc w:val="center"/>
      </w:pPr>
      <w:r>
        <w:t>РОССИЙСКОЙ ФЕДЕРАЦИИ</w:t>
      </w:r>
    </w:p>
    <w:p w:rsidR="00B864FA" w:rsidRDefault="00B864FA">
      <w:pPr>
        <w:pStyle w:val="ConsPlusTitle"/>
        <w:jc w:val="center"/>
      </w:pPr>
      <w:r>
        <w:t>N 74</w:t>
      </w:r>
    </w:p>
    <w:p w:rsidR="00B864FA" w:rsidRDefault="00B864FA">
      <w:pPr>
        <w:pStyle w:val="ConsPlusTitle"/>
        <w:jc w:val="center"/>
      </w:pPr>
    </w:p>
    <w:p w:rsidR="00B864FA" w:rsidRDefault="00B864FA">
      <w:pPr>
        <w:pStyle w:val="ConsPlusTitle"/>
        <w:jc w:val="center"/>
      </w:pPr>
      <w:r>
        <w:t>МИНИСТЕРСТВО СТРОИТЕЛЬСТВА И ЖИЛИЩНО-КОММУНАЛЬНОГО</w:t>
      </w:r>
    </w:p>
    <w:p w:rsidR="00B864FA" w:rsidRDefault="00B864FA">
      <w:pPr>
        <w:pStyle w:val="ConsPlusTitle"/>
        <w:jc w:val="center"/>
      </w:pPr>
      <w:r>
        <w:t>ХОЗЯЙСТВА РОССИЙСКОЙ ФЕДЕРАЦИИ</w:t>
      </w:r>
    </w:p>
    <w:p w:rsidR="00B864FA" w:rsidRDefault="00B864FA">
      <w:pPr>
        <w:pStyle w:val="ConsPlusTitle"/>
        <w:jc w:val="center"/>
      </w:pPr>
      <w:r>
        <w:t>N 114/пр</w:t>
      </w:r>
    </w:p>
    <w:p w:rsidR="00B864FA" w:rsidRDefault="00B864FA">
      <w:pPr>
        <w:pStyle w:val="ConsPlusTitle"/>
        <w:jc w:val="center"/>
      </w:pPr>
    </w:p>
    <w:p w:rsidR="00B864FA" w:rsidRDefault="00B864FA">
      <w:pPr>
        <w:pStyle w:val="ConsPlusTitle"/>
        <w:jc w:val="center"/>
      </w:pPr>
      <w:r>
        <w:t>ПРИКАЗ</w:t>
      </w:r>
    </w:p>
    <w:p w:rsidR="00B864FA" w:rsidRDefault="00B864FA">
      <w:pPr>
        <w:pStyle w:val="ConsPlusTitle"/>
        <w:jc w:val="center"/>
      </w:pPr>
      <w:r>
        <w:t>от 29 февраля 2016 года</w:t>
      </w:r>
    </w:p>
    <w:p w:rsidR="00B864FA" w:rsidRDefault="00B864FA">
      <w:pPr>
        <w:pStyle w:val="ConsPlusTitle"/>
        <w:jc w:val="center"/>
      </w:pPr>
    </w:p>
    <w:p w:rsidR="00B864FA" w:rsidRDefault="00B864FA">
      <w:pPr>
        <w:pStyle w:val="ConsPlusTitle"/>
        <w:jc w:val="center"/>
      </w:pPr>
      <w:r>
        <w:t>ОБ УТВЕРЖДЕНИИ СОСТАВА, СРОКОВ И ПЕРИОДИЧНОСТИ</w:t>
      </w:r>
    </w:p>
    <w:p w:rsidR="00B864FA" w:rsidRDefault="00B864FA">
      <w:pPr>
        <w:pStyle w:val="ConsPlusTitle"/>
        <w:jc w:val="center"/>
      </w:pPr>
      <w:r>
        <w:t>РАЗМЕЩЕНИЯ ИНФОРМАЦИИ ПОСТАВЩИКАМИ ИНФОРМАЦИИ</w:t>
      </w:r>
    </w:p>
    <w:p w:rsidR="00B864FA" w:rsidRDefault="00B864FA">
      <w:pPr>
        <w:pStyle w:val="ConsPlusTitle"/>
        <w:jc w:val="center"/>
      </w:pPr>
      <w:r>
        <w:t>В ГОСУДАРСТВЕННОЙ ИНФОРМАЦИОННОЙ СИСТЕМЕ</w:t>
      </w:r>
    </w:p>
    <w:p w:rsidR="00B864FA" w:rsidRDefault="00B864FA">
      <w:pPr>
        <w:pStyle w:val="ConsPlusTitle"/>
        <w:jc w:val="center"/>
      </w:pPr>
      <w:r>
        <w:t>ЖИЛИЩНО-КОММУНАЛЬНОГО ХОЗЯЙСТВА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закон), </w:t>
      </w:r>
      <w:hyperlink r:id="rId7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8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9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10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11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2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3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4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 приказываем:</w:t>
      </w:r>
    </w:p>
    <w:p w:rsidR="00B864FA" w:rsidRDefault="00B864F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4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B864FA" w:rsidRDefault="00B864FA">
      <w:pPr>
        <w:pStyle w:val="ConsPlusNormal"/>
        <w:ind w:firstLine="540"/>
        <w:jc w:val="both"/>
      </w:pPr>
      <w:r>
        <w:t>2. Установить, что:</w:t>
      </w:r>
    </w:p>
    <w:p w:rsidR="00B864FA" w:rsidRDefault="00B864FA">
      <w:pPr>
        <w:pStyle w:val="ConsPlusNormal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B864FA" w:rsidRDefault="00B864FA">
      <w:pPr>
        <w:pStyle w:val="ConsPlusNormal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размещения в </w:t>
      </w:r>
      <w:r>
        <w:lastRenderedPageBreak/>
        <w:t>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N 41136);</w:t>
      </w:r>
    </w:p>
    <w:p w:rsidR="00B864FA" w:rsidRDefault="00B864FA">
      <w:pPr>
        <w:pStyle w:val="ConsPlusNormal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B864FA" w:rsidRDefault="00B864FA">
      <w:pPr>
        <w:pStyle w:val="ConsPlusNormal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19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N 455/825/пр;</w:t>
      </w:r>
    </w:p>
    <w:p w:rsidR="00B864FA" w:rsidRDefault="00B864FA">
      <w:pPr>
        <w:pStyle w:val="ConsPlusNormal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21" w:history="1">
        <w:r>
          <w:rPr>
            <w:color w:val="0000FF"/>
          </w:rPr>
          <w:t>частями 1</w:t>
        </w:r>
      </w:hyperlink>
      <w:r>
        <w:t xml:space="preserve"> и </w:t>
      </w:r>
      <w:hyperlink r:id="rId22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B864FA" w:rsidRDefault="00B864FA">
      <w:pPr>
        <w:pStyle w:val="ConsPlusNormal"/>
        <w:ind w:firstLine="540"/>
        <w:jc w:val="both"/>
      </w:pPr>
      <w: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3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B864FA" w:rsidRDefault="00B864FA">
      <w:pPr>
        <w:pStyle w:val="ConsPlusNormal"/>
        <w:ind w:firstLine="540"/>
        <w:jc w:val="both"/>
      </w:pPr>
      <w:r>
        <w:t xml:space="preserve">7) в случае, если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B864FA" w:rsidRDefault="00B864FA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B864FA" w:rsidRDefault="00B864FA">
      <w:pPr>
        <w:pStyle w:val="ConsPlusNormal"/>
        <w:ind w:firstLine="540"/>
        <w:jc w:val="both"/>
      </w:pPr>
      <w:r>
        <w:t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B864FA" w:rsidRDefault="00B864FA">
      <w:pPr>
        <w:pStyle w:val="ConsPlusNormal"/>
        <w:ind w:firstLine="540"/>
        <w:jc w:val="both"/>
      </w:pPr>
      <w:r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</w:t>
      </w:r>
      <w:r>
        <w:lastRenderedPageBreak/>
        <w:t xml:space="preserve">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B864FA" w:rsidRDefault="00B864FA">
      <w:pPr>
        <w:pStyle w:val="ConsPlusNormal"/>
        <w:ind w:firstLine="540"/>
        <w:jc w:val="both"/>
      </w:pPr>
      <w:bookmarkStart w:id="1" w:name="P33"/>
      <w:bookmarkEnd w:id="1"/>
      <w:r>
        <w:t xml:space="preserve">11) до 1 января 2018 года информация, предусмотренная </w:t>
      </w:r>
      <w:hyperlink w:anchor="P531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575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N 37414);</w:t>
      </w:r>
    </w:p>
    <w:p w:rsidR="00B864FA" w:rsidRDefault="00B864FA">
      <w:pPr>
        <w:pStyle w:val="ConsPlusNormal"/>
        <w:ind w:firstLine="540"/>
        <w:jc w:val="both"/>
      </w:pPr>
      <w:r>
        <w:t xml:space="preserve">12) персональные данные,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B864FA" w:rsidRDefault="00B864FA">
      <w:pPr>
        <w:pStyle w:val="ConsPlusNormal"/>
        <w:ind w:firstLine="540"/>
        <w:jc w:val="both"/>
      </w:pPr>
      <w:bookmarkStart w:id="2" w:name="P35"/>
      <w:bookmarkEnd w:id="2"/>
      <w:r>
        <w:t xml:space="preserve">13) </w:t>
      </w:r>
      <w:hyperlink w:anchor="P3472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5419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5732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6208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B864FA" w:rsidRDefault="00B864FA">
      <w:pPr>
        <w:pStyle w:val="ConsPlusNormal"/>
        <w:ind w:firstLine="540"/>
        <w:jc w:val="both"/>
      </w:pPr>
      <w:bookmarkStart w:id="3" w:name="P36"/>
      <w:bookmarkEnd w:id="3"/>
      <w:r>
        <w:t xml:space="preserve">14) </w:t>
      </w:r>
      <w:hyperlink w:anchor="P3475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3655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5233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5422" w:history="1">
        <w:r>
          <w:rPr>
            <w:color w:val="0000FF"/>
          </w:rPr>
          <w:t>12.2.2</w:t>
        </w:r>
      </w:hyperlink>
      <w:r>
        <w:t xml:space="preserve">, </w:t>
      </w:r>
      <w:hyperlink w:anchor="P5735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6211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B864FA" w:rsidRDefault="00B864FA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B864FA" w:rsidRDefault="00B864FA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B864FA" w:rsidRDefault="00B864FA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right"/>
      </w:pPr>
      <w:r>
        <w:t>Министр связи</w:t>
      </w:r>
    </w:p>
    <w:p w:rsidR="00B864FA" w:rsidRDefault="00B864FA">
      <w:pPr>
        <w:pStyle w:val="ConsPlusNormal"/>
        <w:jc w:val="right"/>
      </w:pPr>
      <w:r>
        <w:t>и массовых коммуникаций</w:t>
      </w:r>
    </w:p>
    <w:p w:rsidR="00B864FA" w:rsidRDefault="00B864FA">
      <w:pPr>
        <w:pStyle w:val="ConsPlusNormal"/>
        <w:jc w:val="right"/>
      </w:pPr>
      <w:r>
        <w:t>Российской Федерации</w:t>
      </w:r>
    </w:p>
    <w:p w:rsidR="00B864FA" w:rsidRDefault="00B864FA">
      <w:pPr>
        <w:pStyle w:val="ConsPlusNormal"/>
        <w:jc w:val="right"/>
      </w:pPr>
      <w:r>
        <w:t>Н.А.НИКИФОРОВ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right"/>
      </w:pPr>
      <w:r>
        <w:t>Министр строительства</w:t>
      </w:r>
    </w:p>
    <w:p w:rsidR="00B864FA" w:rsidRDefault="00B864FA">
      <w:pPr>
        <w:pStyle w:val="ConsPlusNormal"/>
        <w:jc w:val="right"/>
      </w:pPr>
      <w:r>
        <w:t>и жилищно-коммунального хозяйства</w:t>
      </w:r>
    </w:p>
    <w:p w:rsidR="00B864FA" w:rsidRDefault="00B864FA">
      <w:pPr>
        <w:pStyle w:val="ConsPlusNormal"/>
        <w:jc w:val="right"/>
      </w:pPr>
      <w:r>
        <w:t>Российской Федерации</w:t>
      </w:r>
    </w:p>
    <w:p w:rsidR="00B864FA" w:rsidRDefault="00B864FA">
      <w:pPr>
        <w:pStyle w:val="ConsPlusNormal"/>
        <w:jc w:val="right"/>
      </w:pPr>
      <w:r>
        <w:t>М.А.МЕНЬ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right"/>
        <w:outlineLvl w:val="0"/>
      </w:pPr>
      <w:r>
        <w:t>Утверждены</w:t>
      </w:r>
    </w:p>
    <w:p w:rsidR="00B864FA" w:rsidRDefault="00B864FA">
      <w:pPr>
        <w:pStyle w:val="ConsPlusNormal"/>
        <w:jc w:val="right"/>
      </w:pPr>
      <w:r>
        <w:t>приказом Министерства связи</w:t>
      </w:r>
    </w:p>
    <w:p w:rsidR="00B864FA" w:rsidRDefault="00B864FA">
      <w:pPr>
        <w:pStyle w:val="ConsPlusNormal"/>
        <w:jc w:val="right"/>
      </w:pPr>
      <w:r>
        <w:t>и массовых коммуникаций</w:t>
      </w:r>
    </w:p>
    <w:p w:rsidR="00B864FA" w:rsidRDefault="00B864FA">
      <w:pPr>
        <w:pStyle w:val="ConsPlusNormal"/>
        <w:jc w:val="right"/>
      </w:pPr>
      <w:r>
        <w:t>Российской Федерации</w:t>
      </w:r>
    </w:p>
    <w:p w:rsidR="00B864FA" w:rsidRDefault="00B864FA">
      <w:pPr>
        <w:pStyle w:val="ConsPlusNormal"/>
        <w:jc w:val="right"/>
      </w:pPr>
      <w:r>
        <w:t>и Министерства строительства</w:t>
      </w:r>
    </w:p>
    <w:p w:rsidR="00B864FA" w:rsidRDefault="00B864FA">
      <w:pPr>
        <w:pStyle w:val="ConsPlusNormal"/>
        <w:jc w:val="right"/>
      </w:pPr>
      <w:r>
        <w:t>и жилищно-коммунального хозяйства</w:t>
      </w:r>
    </w:p>
    <w:p w:rsidR="00B864FA" w:rsidRDefault="00B864FA">
      <w:pPr>
        <w:pStyle w:val="ConsPlusNormal"/>
        <w:jc w:val="right"/>
      </w:pPr>
      <w:r>
        <w:t>Российской Федерации</w:t>
      </w:r>
    </w:p>
    <w:p w:rsidR="00B864FA" w:rsidRDefault="00B864FA">
      <w:pPr>
        <w:pStyle w:val="ConsPlusNormal"/>
        <w:jc w:val="right"/>
      </w:pPr>
      <w:r>
        <w:t>от 29.02.2016 N 74/114/пр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Title"/>
        <w:jc w:val="center"/>
      </w:pPr>
      <w:bookmarkStart w:id="4" w:name="P64"/>
      <w:bookmarkEnd w:id="4"/>
      <w:r>
        <w:t>СОСТАВ, СРОКИ И ПЕРИОДИЧНОСТЬ</w:t>
      </w:r>
    </w:p>
    <w:p w:rsidR="00B864FA" w:rsidRDefault="00B864FA">
      <w:pPr>
        <w:pStyle w:val="ConsPlusTitle"/>
        <w:jc w:val="center"/>
      </w:pPr>
      <w:r>
        <w:t>РАЗМЕЩЕНИЯ ИНФОРМАЦИИ ПОСТАВЩИКАМИ ИНФОРМАЦИИ</w:t>
      </w:r>
    </w:p>
    <w:p w:rsidR="00B864FA" w:rsidRDefault="00B864FA">
      <w:pPr>
        <w:pStyle w:val="ConsPlusTitle"/>
        <w:jc w:val="center"/>
      </w:pPr>
      <w:r>
        <w:t>В ГОСУДАРСТВЕННОЙ ИНФОРМАЦИОННОЙ СИСТЕМЕ</w:t>
      </w:r>
    </w:p>
    <w:p w:rsidR="00B864FA" w:rsidRDefault="00B864FA">
      <w:pPr>
        <w:pStyle w:val="ConsPlusTitle"/>
        <w:jc w:val="center"/>
      </w:pPr>
      <w:r>
        <w:t>ЖИЛИЩНО-КОММУНАЛЬНОГО ХОЗЯЙСТВА</w:t>
      </w:r>
    </w:p>
    <w:p w:rsidR="00B864FA" w:rsidRDefault="00B864FA">
      <w:pPr>
        <w:pStyle w:val="ConsPlusNormal"/>
        <w:jc w:val="both"/>
      </w:pPr>
    </w:p>
    <w:p w:rsidR="00B864FA" w:rsidRDefault="00B864FA">
      <w:pPr>
        <w:sectPr w:rsidR="00B864FA" w:rsidSect="00B864F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864FA" w:rsidRDefault="00B864FA">
      <w:pPr>
        <w:pStyle w:val="ConsPlusNormal"/>
        <w:jc w:val="center"/>
        <w:outlineLvl w:val="1"/>
      </w:pPr>
      <w:r>
        <w:lastRenderedPageBreak/>
        <w:t xml:space="preserve">Раздел 1. Информация, подлежащая размещению в системе </w:t>
      </w:r>
      <w:hyperlink w:anchor="P7234" w:history="1">
        <w:r>
          <w:rPr>
            <w:color w:val="0000FF"/>
          </w:rPr>
          <w:t>&lt;1&gt;</w:t>
        </w:r>
      </w:hyperlink>
    </w:p>
    <w:p w:rsidR="00B864FA" w:rsidRDefault="00B864FA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B864FA" w:rsidRDefault="00B864FA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B864FA" w:rsidRDefault="00B864FA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B864FA" w:rsidRDefault="00B864FA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B864FA" w:rsidRDefault="00B864FA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B864FA" w:rsidRDefault="00B864FA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B864FA" w:rsidRDefault="00B864FA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B864FA" w:rsidRDefault="00B864FA">
      <w:pPr>
        <w:pStyle w:val="ConsPlusNormal"/>
        <w:jc w:val="center"/>
      </w:pPr>
      <w:r>
        <w:t>и органах местного самоуправления на территории</w:t>
      </w:r>
    </w:p>
    <w:p w:rsidR="00B864FA" w:rsidRDefault="00B864FA">
      <w:pPr>
        <w:pStyle w:val="ConsPlusNormal"/>
        <w:jc w:val="center"/>
      </w:pPr>
      <w:r>
        <w:t>субъектов Российской Федерации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bookmarkStart w:id="5" w:name="P83"/>
            <w:bookmarkEnd w:id="5"/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72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субъекта Российской Федерации полномочиями на размещение информации, указанной в настоящем разделе, либо не позднее 3 дней со дня изменения </w:t>
            </w:r>
            <w:r>
              <w:lastRenderedPageBreak/>
              <w:t>информации, подлежащей размещению в системе в соответствии с настоящим разделом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ОГРН </w:t>
            </w:r>
            <w:hyperlink w:anchor="P7236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7237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238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B864FA" w:rsidRDefault="00B864FA">
      <w:pPr>
        <w:pStyle w:val="ConsPlusNormal"/>
        <w:jc w:val="center"/>
      </w:pPr>
      <w:r>
        <w:t>в системе органами государственной власти субъектов</w:t>
      </w:r>
    </w:p>
    <w:p w:rsidR="00B864FA" w:rsidRDefault="00B864FA">
      <w:pPr>
        <w:pStyle w:val="ConsPlusNormal"/>
        <w:jc w:val="center"/>
      </w:pPr>
      <w:r>
        <w:t>Российской Федерации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72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72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3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7241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порядке предоставления компенсаций </w:t>
            </w:r>
            <w:hyperlink w:anchor="P724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7243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</w:t>
            </w:r>
            <w:r>
              <w:lastRenderedPageBreak/>
              <w:t>коммунальных услуг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регионального стандарта стоимости жилищно-коммунальных услуг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Единицы измерения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Коды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коммунальных услуг в совокупном доходе семьи: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субъекте Российской Федерации: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минимумов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Коды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субъектов Российской Федерации: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4"/>
            </w:pPr>
            <w:r>
              <w:lastRenderedPageBreak/>
              <w:t>3.7.1.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субсидии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СНИЛС </w:t>
            </w:r>
            <w:hyperlink w:anchor="P7244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10 дней со дня принятия решения о приостановлении, возобновлении или </w:t>
            </w:r>
            <w:r>
              <w:lastRenderedPageBreak/>
              <w:t>прекращении предоставления субсидии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3.7.1.13.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4"/>
            </w:pPr>
            <w:r>
              <w:t>3.7.2.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компенсации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предоставляемая компенсация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3.7.2.12.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Единицы измерения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</w:t>
            </w:r>
            <w:r>
              <w:lastRenderedPageBreak/>
              <w:t>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4.1.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домов,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4.1.4.4.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7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7246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7247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</w:t>
            </w:r>
            <w:r>
              <w:lastRenderedPageBreak/>
              <w:t>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региональных программах капитального ремонта общего имущества </w:t>
            </w:r>
            <w:r>
              <w:lastRenderedPageBreak/>
              <w:t>в многоквартирных домах: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lastRenderedPageBreak/>
              <w:t>4.4.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4.4.4.4.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9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40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4.5.1.3.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(размер) средств взносов собственников помещений в многоквартирных домах, которые региональный оператор капитального ремонта </w:t>
            </w:r>
            <w:hyperlink w:anchor="P7248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4.5.2.6.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Площадь жилых и нежилых помещений, собственники которых производят уплату взносов </w:t>
            </w:r>
            <w:r>
              <w:lastRenderedPageBreak/>
              <w:t>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(размер) средств, предусмотренных в бюджете субъекта Российской Федерации на уплату </w:t>
            </w:r>
            <w:r>
              <w:lastRenderedPageBreak/>
              <w:t>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4.5.2.16.5.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4.5.3.5.1.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9611" w:type="dxa"/>
            <w:gridSpan w:val="3"/>
          </w:tcPr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33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bookmarkStart w:id="6" w:name="P531"/>
            <w:bookmarkEnd w:id="6"/>
            <w:r>
              <w:t>4.6.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4.6.2.3.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4.6.3.9.1.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bookmarkStart w:id="7" w:name="P575"/>
            <w:bookmarkEnd w:id="7"/>
            <w:r>
              <w:t>4.7.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Число жителей, фактически переселенных из </w:t>
            </w:r>
            <w:r>
              <w:lastRenderedPageBreak/>
              <w:t>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расселенных жилых помещений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4.8.3.1.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ОГРН (ОГРНИП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4.8.6.3.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4.9.2.2.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установленных нормативными правовыми актами органов государственной власти субъектов Российской Федерации минимальных размерах </w:t>
            </w:r>
            <w:r>
              <w:lastRenderedPageBreak/>
              <w:t>фонда капитального ремонта общего имущества в многоквартирном доме: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Коды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lastRenderedPageBreak/>
              <w:t>5.2.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Коды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нормативного правового акта об утверждении (изменении) индексов изменения размера платы, вносимой гражданами за коммунальные услуги, в среднем по субъектам Российской Федерации, </w:t>
            </w:r>
            <w:r>
              <w:lastRenderedPageBreak/>
              <w:t>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начала периода действия индекса изменения размера платы, вносимой гражданами за коммунальные услуги, в среднем по субъекту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услуги, по субъекту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</w:t>
            </w:r>
            <w:r>
              <w:lastRenderedPageBreak/>
              <w:t>услуги: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</w:t>
            </w:r>
            <w:r>
              <w:lastRenderedPageBreak/>
              <w:t>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</w:t>
            </w:r>
            <w:r>
              <w:lastRenderedPageBreak/>
              <w:t>субъекта Российской Федерации)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7.2.2.6.1.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</w:t>
            </w:r>
            <w:r>
              <w:lastRenderedPageBreak/>
              <w:t>отбора регионального оператора по обращению с твердыми коммунальными отходами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lastRenderedPageBreak/>
              <w:t>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9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</w:t>
            </w:r>
            <w:r>
              <w:lastRenderedPageBreak/>
              <w:t>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11.1.19.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11.11.3.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sectPr w:rsidR="00B86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B864FA" w:rsidRDefault="00B864FA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B864FA" w:rsidRDefault="00B864FA">
      <w:pPr>
        <w:pStyle w:val="ConsPlusNormal"/>
        <w:jc w:val="center"/>
      </w:pPr>
      <w:r>
        <w:t>Федерации в области энергосбережения и повышения</w:t>
      </w:r>
    </w:p>
    <w:p w:rsidR="00B864FA" w:rsidRDefault="00B864FA">
      <w:pPr>
        <w:pStyle w:val="ConsPlusNormal"/>
        <w:jc w:val="center"/>
      </w:pPr>
      <w:r>
        <w:t>энергетической эффективности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Отчеты субъекта Российской Федерации о ходе реализации региональной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подписания (утверждения) отчета субъекта </w:t>
            </w:r>
            <w:r>
              <w:lastRenderedPageBreak/>
              <w:t>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перечне обязательных мероприятий по энергосбережению и повышению энергетической эффективности в отношении общего имущества </w:t>
            </w:r>
            <w:r>
              <w:lastRenderedPageBreak/>
              <w:t>собственников помещений в многоквартирном доме: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7 дней по истечении календарного месяца по состоянию на 1 число месяца, следующего за </w:t>
            </w:r>
            <w:r>
              <w:lastRenderedPageBreak/>
              <w:t>отчетным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B864FA" w:rsidRDefault="00B864FA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B864FA" w:rsidRDefault="00B864FA">
      <w:pPr>
        <w:pStyle w:val="ConsPlusNormal"/>
        <w:jc w:val="center"/>
      </w:pPr>
      <w:r>
        <w:t>Федерации, уполномоченными на осуществление</w:t>
      </w:r>
    </w:p>
    <w:p w:rsidR="00B864FA" w:rsidRDefault="00B864FA">
      <w:pPr>
        <w:pStyle w:val="ConsPlusNormal"/>
        <w:jc w:val="center"/>
      </w:pPr>
      <w:r>
        <w:t>государственного жилищного надзора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B864FA" w:rsidRDefault="00B864FA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1.1.6.4.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1.2.11.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</w:t>
            </w:r>
            <w:r>
              <w:lastRenderedPageBreak/>
              <w:t>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1.4.7.2.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Общее количество поступивших без использования </w:t>
            </w:r>
            <w:r>
              <w:lastRenderedPageBreak/>
              <w:t>системы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7 дней по </w:t>
            </w:r>
            <w:r>
              <w:lastRenderedPageBreak/>
              <w:t>истечении календарного месяца по состоянию на 1 число месяца, следующего за отчетным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подписания органом жилищного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привлеченного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КПП </w:t>
            </w:r>
            <w:hyperlink w:anchor="P7251" w:history="1">
              <w:r>
                <w:rPr>
                  <w:color w:val="0000FF"/>
                </w:rPr>
                <w:t>&lt;18&gt;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органа (должность лица), принявшего решение о применении мер административного воздействия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Документы о прекращении производства по делу об </w:t>
            </w:r>
            <w:r>
              <w:lastRenderedPageBreak/>
              <w:t>административном правонарушении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дня, следующего за днем принятия лицензирующим органом решения о выдаче дубликата </w:t>
            </w:r>
            <w:r>
              <w:lastRenderedPageBreak/>
              <w:t>лицензии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являющийся основанием прекращения действия (аннулирования)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Наименование суда, вынесшего решение об </w:t>
            </w:r>
            <w:r>
              <w:lastRenderedPageBreak/>
              <w:t>аннулировании лицензии или постановление о дисквалификации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2 дней со дня выдачи (переоформления) квалификационного аттестата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5.8.1.2.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дубликате квалификационного аттестата: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аннулировании </w:t>
            </w:r>
            <w:r>
              <w:lastRenderedPageBreak/>
              <w:t>квалификационного аттестата: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решения об аннулировании квалификационного аттестата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Информационное сообщение в адрес органа местного самоуправления, регионального оператора капитального ремонта о </w:t>
            </w:r>
            <w:r>
              <w:lastRenderedPageBreak/>
              <w:t>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Не позднее 3 дней со дня направления информационного сообщения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sectPr w:rsidR="00B86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--------------------------------</w:t>
      </w:r>
    </w:p>
    <w:p w:rsidR="00B864FA" w:rsidRDefault="00B864FA">
      <w:pPr>
        <w:pStyle w:val="ConsPlusNormal"/>
        <w:ind w:firstLine="540"/>
        <w:jc w:val="both"/>
      </w:pPr>
      <w:bookmarkStart w:id="8" w:name="P1707"/>
      <w:bookmarkEnd w:id="8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5. Информация, подлежащая размещению</w:t>
      </w:r>
    </w:p>
    <w:p w:rsidR="00B864FA" w:rsidRDefault="00B864FA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B864FA" w:rsidRDefault="00B864FA">
      <w:pPr>
        <w:pStyle w:val="ConsPlusNormal"/>
        <w:jc w:val="center"/>
      </w:pPr>
      <w:r>
        <w:t>на осуществление муниципального жилищного контроля</w:t>
      </w:r>
    </w:p>
    <w:p w:rsidR="00B864FA" w:rsidRDefault="00B864FA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B864FA" w:rsidRDefault="00B864FA">
      <w:pPr>
        <w:pStyle w:val="ConsPlusNormal"/>
        <w:jc w:val="center"/>
      </w:pPr>
      <w:r>
        <w:t>отдельными полномочиями по проведению проверок</w:t>
      </w:r>
    </w:p>
    <w:p w:rsidR="00B864FA" w:rsidRDefault="00B864FA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B864FA" w:rsidRDefault="00B864FA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B864FA" w:rsidRDefault="00B864FA">
      <w:pPr>
        <w:pStyle w:val="ConsPlusNormal"/>
        <w:jc w:val="center"/>
      </w:pPr>
      <w:r>
        <w:t>осуществляющих деятельность по управлению</w:t>
      </w:r>
    </w:p>
    <w:p w:rsidR="00B864FA" w:rsidRDefault="00B864FA">
      <w:pPr>
        <w:pStyle w:val="ConsPlusNormal"/>
        <w:jc w:val="center"/>
      </w:pPr>
      <w:r>
        <w:t>многоквартирными домами на основании лицензии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рабочих дней со дня </w:t>
            </w:r>
            <w:r>
              <w:lastRenderedPageBreak/>
              <w:t>утверждения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Регистрационный номер ежегодного сводного плана проведения плановых проверок юридических лиц и индивидуальных предпринимателей в </w:t>
            </w:r>
            <w:r>
              <w:lastRenderedPageBreak/>
              <w:t>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контроля </w:t>
            </w:r>
            <w:hyperlink w:anchor="P7252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Перечень мероприятий по контролю, необходимых </w:t>
            </w:r>
            <w:r>
              <w:lastRenderedPageBreak/>
              <w:t>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</w:t>
            </w:r>
            <w:r>
              <w:lastRenderedPageBreak/>
              <w:t>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действиях (бездействии) которого были выявлены </w:t>
            </w:r>
            <w:r>
              <w:lastRenderedPageBreak/>
              <w:t>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Сведения об исполнении либо неисполнении требований, содержащихся в документах о мерах, принятых для устранения и (или) предотвращения </w:t>
            </w:r>
            <w:r>
              <w:lastRenderedPageBreak/>
              <w:t>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9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--------------------------------</w:t>
      </w:r>
    </w:p>
    <w:p w:rsidR="00B864FA" w:rsidRDefault="00B864FA">
      <w:pPr>
        <w:pStyle w:val="ConsPlusNormal"/>
        <w:ind w:firstLine="540"/>
        <w:jc w:val="both"/>
      </w:pPr>
      <w:bookmarkStart w:id="9" w:name="P1916"/>
      <w:bookmarkEnd w:id="9"/>
      <w:r>
        <w:t xml:space="preserve"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</w:t>
      </w:r>
      <w:r>
        <w:lastRenderedPageBreak/>
        <w:t>плановых и внеплановых проверок деятельности юридических лиц и индивидуальных предпринимателей.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B864FA" w:rsidRDefault="00B864FA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B864FA" w:rsidRDefault="00B864FA">
      <w:pPr>
        <w:pStyle w:val="ConsPlusNormal"/>
        <w:jc w:val="center"/>
      </w:pPr>
      <w:r>
        <w:t>Федерации - городах федерального значения Москве,</w:t>
      </w:r>
    </w:p>
    <w:p w:rsidR="00B864FA" w:rsidRDefault="00B864FA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B864FA" w:rsidRDefault="00B864FA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B864FA" w:rsidRDefault="00B864FA">
      <w:pPr>
        <w:pStyle w:val="ConsPlusNormal"/>
        <w:jc w:val="center"/>
      </w:pPr>
      <w:r>
        <w:t>Федерации не установлено, что данные полномочия</w:t>
      </w:r>
    </w:p>
    <w:p w:rsidR="00B864FA" w:rsidRDefault="00B864FA">
      <w:pPr>
        <w:pStyle w:val="ConsPlusNormal"/>
        <w:jc w:val="center"/>
      </w:pPr>
      <w:r>
        <w:t>осуществляются органами местного самоуправления</w:t>
      </w:r>
    </w:p>
    <w:p w:rsidR="00B864FA" w:rsidRDefault="00B864FA">
      <w:pPr>
        <w:pStyle w:val="ConsPlusNormal"/>
        <w:jc w:val="center"/>
      </w:pPr>
      <w:r>
        <w:t>внутригородских муниципальных образований)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5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жилищного контроля осуществляет полномочия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официального сайта органа жилищного </w:t>
            </w:r>
            <w:r>
              <w:lastRenderedPageBreak/>
              <w:t>контроля в сети "Интернет"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 от установленных региональных стандартов нормативной площади жилого помещения: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</w:t>
            </w:r>
            <w:r>
              <w:lastRenderedPageBreak/>
              <w:t>образовании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муниципального правового акта, муниципального правового акта о внесении в </w:t>
            </w:r>
            <w:r>
              <w:lastRenderedPageBreak/>
              <w:t>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регистрации по месту пребывания или по месту жительства лица, которому предоставлена </w:t>
            </w:r>
            <w:r>
              <w:lastRenderedPageBreak/>
              <w:t>компенсация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10 дней со дня принятия решения о </w:t>
            </w:r>
            <w:r>
              <w:lastRenderedPageBreak/>
              <w:t>предоставлении субсидии, со дня изменения решения о предоставлении субсидии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4.8.2.2.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Не позднее 15 дней со дня изготовления (соответственно утверждения, подписания) документов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5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теплоснабжающей организации и теплосетевой организации, осуществляющих поставку коммунальных ресурсов с использованием </w:t>
            </w:r>
            <w:r>
              <w:lastRenderedPageBreak/>
              <w:t>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15 дней со дня подписания акта проверки готовности к отопительному </w:t>
            </w:r>
            <w:r>
              <w:lastRenderedPageBreak/>
              <w:t>сезону (периоду) муниципального образования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7.1.1.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решения о способе формирования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Коды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Удельная стоимость работ (услуг) по капитальному </w:t>
            </w:r>
            <w:r>
              <w:lastRenderedPageBreak/>
              <w:t>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подписания (утверждения) отчета муниципального образования о ходе реализации муниципальной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подписания (утверждения) отчета о ходе реализации муниципальной адресной программы </w:t>
            </w:r>
            <w:r>
              <w:lastRenderedPageBreak/>
              <w:t>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8.2.3.5.3.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8.2.3.5.4.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Коды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8.3.5.1.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муниципального правового </w:t>
            </w:r>
            <w:r>
              <w:lastRenderedPageBreak/>
              <w:t>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8.4.1.2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Коды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реализации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28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9.1.4.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признании жилого помещения непригодным для проживания: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жилого помещения непригодным для проживания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65" w:history="1">
              <w:r>
                <w:rPr>
                  <w:color w:val="0000FF"/>
                </w:rPr>
                <w:t>ОКТМО</w:t>
              </w:r>
            </w:hyperlink>
            <w:r>
              <w:t xml:space="preserve">, на территории которого расположен многоквартирный дом (жилой дом), используемый </w:t>
            </w:r>
            <w:r>
              <w:lastRenderedPageBreak/>
              <w:t>в качестве общежития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10.1.9.2.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10.2.6.1.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Количество вводов системы отопления в </w:t>
            </w:r>
            <w:r>
              <w:lastRenderedPageBreak/>
              <w:t>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10.3.10.1.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10.4.6.1.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10.5.5.3.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10.7.2.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10.10.4.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</w:t>
            </w:r>
            <w:r>
              <w:lastRenderedPageBreak/>
              <w:t>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Кадастровый номер нежилого помещения (путем </w:t>
            </w:r>
            <w:r>
              <w:lastRenderedPageBreak/>
              <w:t>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нежилого помещения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</w:t>
            </w:r>
            <w:hyperlink w:anchor="P28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6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</w:t>
            </w:r>
            <w:r>
              <w:lastRenderedPageBreak/>
              <w:t>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муниципального правового акта об утверждении (изменении) размеров платы за пользование жилым </w:t>
            </w:r>
            <w:r>
              <w:lastRenderedPageBreak/>
      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  <w:r>
              <w:lastRenderedPageBreak/>
              <w:t>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решения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</w:t>
            </w:r>
            <w:r>
              <w:lastRenderedPageBreak/>
              <w:t>многоквартирный дом (жилой дом)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sectPr w:rsidR="00B86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--------------------------------</w:t>
      </w:r>
    </w:p>
    <w:p w:rsidR="00B864FA" w:rsidRDefault="00B864FA">
      <w:pPr>
        <w:pStyle w:val="ConsPlusNormal"/>
        <w:ind w:firstLine="540"/>
        <w:jc w:val="both"/>
      </w:pPr>
      <w:bookmarkStart w:id="10" w:name="P2821"/>
      <w:bookmarkEnd w:id="10"/>
      <w:r>
        <w:t>&lt;*&gt;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B864FA" w:rsidRDefault="00B864FA">
      <w:pPr>
        <w:pStyle w:val="ConsPlusNormal"/>
        <w:ind w:firstLine="540"/>
        <w:jc w:val="both"/>
      </w:pPr>
      <w:bookmarkStart w:id="11" w:name="P2822"/>
      <w:bookmarkEnd w:id="11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B864FA" w:rsidRDefault="00B864FA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B864FA" w:rsidRDefault="00B864FA">
      <w:pPr>
        <w:pStyle w:val="ConsPlusNormal"/>
        <w:jc w:val="center"/>
      </w:pPr>
      <w:r>
        <w:t>если собственниками помещений в многоквартирном доме</w:t>
      </w:r>
    </w:p>
    <w:p w:rsidR="00B864FA" w:rsidRDefault="00B864FA">
      <w:pPr>
        <w:pStyle w:val="ConsPlusNormal"/>
        <w:jc w:val="center"/>
      </w:pPr>
      <w:r>
        <w:t>не выбран способ управления многоквартирным домом</w:t>
      </w:r>
    </w:p>
    <w:p w:rsidR="00B864FA" w:rsidRDefault="00B864FA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B864FA" w:rsidRDefault="00B864FA">
      <w:pPr>
        <w:pStyle w:val="ConsPlusNormal"/>
        <w:jc w:val="center"/>
      </w:pPr>
      <w:r>
        <w:t>этим домом не было реализовано, а также в случаях,</w:t>
      </w:r>
    </w:p>
    <w:p w:rsidR="00B864FA" w:rsidRDefault="00B864FA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B864FA" w:rsidRDefault="00B864FA">
      <w:pPr>
        <w:pStyle w:val="ConsPlusNormal"/>
        <w:jc w:val="center"/>
      </w:pPr>
      <w:r>
        <w:t>многоквартирным домом - непосредственное управление</w:t>
      </w:r>
    </w:p>
    <w:p w:rsidR="00B864FA" w:rsidRDefault="00B864FA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3285" w:history="1">
        <w:r>
          <w:rPr>
            <w:color w:val="0000FF"/>
          </w:rPr>
          <w:t>&lt;*&gt;</w:t>
        </w:r>
      </w:hyperlink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bookmarkStart w:id="12" w:name="P2837"/>
            <w:bookmarkEnd w:id="12"/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3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Муниципальные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многоквартирным домом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</w:t>
            </w:r>
            <w:r>
              <w:lastRenderedPageBreak/>
              <w:t>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3.3.6.3.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3.12.5.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Количество граждан, проживающих в комнате в коммунальной квартире (с указанием источника </w:t>
            </w:r>
            <w:r>
              <w:lastRenderedPageBreak/>
              <w:t>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--------------------------------</w:t>
      </w:r>
    </w:p>
    <w:p w:rsidR="00B864FA" w:rsidRDefault="00B864FA">
      <w:pPr>
        <w:pStyle w:val="ConsPlusNormal"/>
        <w:ind w:firstLine="540"/>
        <w:jc w:val="both"/>
      </w:pPr>
      <w:bookmarkStart w:id="13" w:name="P3285"/>
      <w:bookmarkEnd w:id="13"/>
      <w:r>
        <w:t xml:space="preserve">&lt;*&gt; За исключением случаев, предусмотренных </w:t>
      </w:r>
      <w:hyperlink w:anchor="P6755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B864FA" w:rsidRDefault="00B864FA">
      <w:pPr>
        <w:pStyle w:val="ConsPlusNormal"/>
        <w:ind w:firstLine="540"/>
        <w:jc w:val="both"/>
      </w:pPr>
      <w:bookmarkStart w:id="14" w:name="P3286"/>
      <w:bookmarkEnd w:id="14"/>
      <w:r>
        <w:t xml:space="preserve">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</w:t>
      </w:r>
      <w:hyperlink w:anchor="P2837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B864FA" w:rsidRDefault="00B864FA">
      <w:pPr>
        <w:pStyle w:val="ConsPlusNormal"/>
        <w:jc w:val="center"/>
      </w:pPr>
      <w:r>
        <w:t>в системе лицами, осуществляющими поставки ресурсов,</w:t>
      </w:r>
    </w:p>
    <w:p w:rsidR="00B864FA" w:rsidRDefault="00B864FA">
      <w:pPr>
        <w:pStyle w:val="ConsPlusNormal"/>
        <w:jc w:val="center"/>
      </w:pPr>
      <w:r>
        <w:t>необходимых для предоставления коммунальных услуг</w:t>
      </w:r>
    </w:p>
    <w:p w:rsidR="00B864FA" w:rsidRDefault="00B864FA">
      <w:pPr>
        <w:pStyle w:val="ConsPlusNormal"/>
        <w:jc w:val="center"/>
      </w:pPr>
      <w:r>
        <w:t>в многоквартирные дома, жилые дома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7253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официального сайта ресурсоснабжающей организации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кредитной организации, в которой открыт расчетный счет ресурсоснабжающей организации в целях приема платы за коммунальные услуги: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БИК </w:t>
            </w:r>
            <w:hyperlink w:anchor="P7254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отопления) (далее - договор):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Договор </w:t>
            </w:r>
            <w:hyperlink w:anchor="P38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жилого дома </w:t>
            </w:r>
            <w:r>
              <w:lastRenderedPageBreak/>
              <w:t xml:space="preserve">(домовладения), код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Гарантированный уровень давления холодной воды в системе водоснабжения в месте присоединения (точке подключения) сетей многоквартирного дома, </w:t>
            </w:r>
            <w:r>
              <w:lastRenderedPageBreak/>
              <w:t>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2.1.10.3.3.1.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38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72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73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15" w:name="P3434"/>
            <w:bookmarkEnd w:id="15"/>
            <w:r>
              <w:t>2.1.13.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Срок представления (выставления) платежных документов для внесения платы за коммунальные </w:t>
            </w:r>
            <w:r>
              <w:lastRenderedPageBreak/>
              <w:t xml:space="preserve">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16" w:name="P3440"/>
            <w:bookmarkEnd w:id="16"/>
            <w:r>
              <w:t>2.1.15.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приборов учета с указанием даты начала и даты окончания срока передачи показаний таких приборов учета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382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17" w:name="P3457"/>
            <w:bookmarkEnd w:id="17"/>
            <w:r>
              <w:t>2.1.17.1.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18" w:name="P3461"/>
            <w:bookmarkEnd w:id="18"/>
            <w:r>
              <w:t>2.1.17.3.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лицевых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864F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B864FA" w:rsidRDefault="00B864FA">
            <w:pPr>
              <w:pStyle w:val="ConsPlusNormal"/>
            </w:pPr>
            <w:bookmarkStart w:id="19" w:name="P3472"/>
            <w:bookmarkEnd w:id="19"/>
            <w:r>
              <w:t>2.1.18.1.</w:t>
            </w:r>
          </w:p>
        </w:tc>
        <w:tc>
          <w:tcPr>
            <w:tcW w:w="5046" w:type="dxa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20" w:name="P3475"/>
            <w:bookmarkEnd w:id="20"/>
            <w:r>
              <w:t>2.1.18.2.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объеме, о качестве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</w:t>
            </w:r>
            <w:r>
              <w:lastRenderedPageBreak/>
              <w:t xml:space="preserve">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3823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2.2.2.2.1.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2.2.2.2.4.1.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2.2.2.4.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Количество дней поставки газа при несоответствии свойств подаваемого газа требованиям </w:t>
            </w:r>
            <w:r>
              <w:lastRenderedPageBreak/>
              <w:t>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качестве коммунальной услуги по отоплению: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Снижение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Сведения об установленных коллективных (общедомовых) приборах учета, находящихся на праве собственности или на ином законном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</w:t>
            </w:r>
            <w:r>
              <w:lastRenderedPageBreak/>
              <w:t>коммунальных услуг: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21" w:name="P3617"/>
            <w:bookmarkEnd w:id="21"/>
            <w:r>
              <w:t>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22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22" w:name="P3622"/>
            <w:bookmarkEnd w:id="22"/>
            <w:r>
              <w:t>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23" w:name="P3642"/>
            <w:bookmarkEnd w:id="23"/>
            <w:r>
              <w:lastRenderedPageBreak/>
              <w:t>3.1.13.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864F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B864FA" w:rsidRDefault="00B864FA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3617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24" w:name="P3655"/>
            <w:bookmarkEnd w:id="24"/>
            <w:r>
              <w:t>3.1.14.3.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(домовладения), в отношении которого </w:t>
            </w:r>
            <w:r>
              <w:lastRenderedPageBreak/>
              <w:t>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или получения информации от </w:t>
            </w:r>
            <w: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71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25" w:name="P3671"/>
            <w:bookmarkEnd w:id="25"/>
            <w:r>
              <w:t>3.3.3.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7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</w:t>
            </w:r>
            <w:r>
              <w:lastRenderedPageBreak/>
              <w:t>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собственников и пользователей помещений в многоквартирных </w:t>
            </w:r>
            <w:r>
              <w:lastRenderedPageBreak/>
              <w:t>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26" w:name="P3716"/>
            <w:bookmarkEnd w:id="26"/>
            <w:r>
              <w:t>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Акт(-ы) проверки с приложением документов, </w:t>
            </w:r>
            <w:r>
              <w:lastRenderedPageBreak/>
              <w:t>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помещению в многоквартирном доме, жилому дому (домовладению)):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по состоянию на 1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стороне энергосервисного договора </w:t>
            </w:r>
            <w:r>
              <w:lastRenderedPageBreak/>
              <w:t>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6.10.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6.15.1.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3716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sectPr w:rsidR="00B86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--------------------------------</w:t>
      </w:r>
    </w:p>
    <w:p w:rsidR="00B864FA" w:rsidRDefault="00B864FA">
      <w:pPr>
        <w:pStyle w:val="ConsPlusNormal"/>
        <w:ind w:firstLine="540"/>
        <w:jc w:val="both"/>
      </w:pPr>
      <w:bookmarkStart w:id="27" w:name="P3819"/>
      <w:bookmarkEnd w:id="27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B864FA" w:rsidRDefault="00B864FA">
      <w:pPr>
        <w:pStyle w:val="ConsPlusNormal"/>
        <w:ind w:firstLine="540"/>
        <w:jc w:val="both"/>
      </w:pPr>
      <w:bookmarkStart w:id="28" w:name="P3820"/>
      <w:bookmarkEnd w:id="28"/>
      <w:r>
        <w:t>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B864FA" w:rsidRDefault="00B864FA">
      <w:pPr>
        <w:pStyle w:val="ConsPlusNormal"/>
        <w:ind w:firstLine="540"/>
        <w:jc w:val="both"/>
      </w:pPr>
      <w:bookmarkStart w:id="29" w:name="P3821"/>
      <w:bookmarkEnd w:id="29"/>
      <w:r>
        <w:t>&lt;***&gt; При наличии в договоре планового объема и режима подачи поставки ресурсов.</w:t>
      </w:r>
    </w:p>
    <w:p w:rsidR="00B864FA" w:rsidRDefault="00B864FA">
      <w:pPr>
        <w:pStyle w:val="ConsPlusNormal"/>
        <w:ind w:firstLine="540"/>
        <w:jc w:val="both"/>
      </w:pPr>
      <w:bookmarkStart w:id="30" w:name="P3822"/>
      <w:bookmarkEnd w:id="30"/>
      <w:r>
        <w:t xml:space="preserve">&lt;****&gt; Информация размещается путем выбора одной из позиций, предусмотренной </w:t>
      </w:r>
      <w:hyperlink w:anchor="P3457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3461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B864FA" w:rsidRDefault="00B864FA">
      <w:pPr>
        <w:pStyle w:val="ConsPlusNormal"/>
        <w:ind w:firstLine="540"/>
        <w:jc w:val="both"/>
      </w:pPr>
      <w:bookmarkStart w:id="31" w:name="P3823"/>
      <w:bookmarkEnd w:id="31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B864FA" w:rsidRDefault="00B864FA">
      <w:pPr>
        <w:pStyle w:val="ConsPlusNormal"/>
        <w:ind w:firstLine="540"/>
        <w:jc w:val="both"/>
      </w:pPr>
      <w:bookmarkStart w:id="32" w:name="P3824"/>
      <w:bookmarkEnd w:id="32"/>
      <w:r>
        <w:t>&lt;******&gt; Информация подлежит размещению в отношении узлов учета, введенных в эксплуатацию с 1 июля 2017 года.</w:t>
      </w:r>
    </w:p>
    <w:p w:rsidR="00B864FA" w:rsidRDefault="00B864FA">
      <w:pPr>
        <w:pStyle w:val="ConsPlusNormal"/>
        <w:ind w:firstLine="540"/>
        <w:jc w:val="both"/>
      </w:pPr>
      <w:bookmarkStart w:id="33" w:name="P3825"/>
      <w:bookmarkEnd w:id="33"/>
      <w:r>
        <w:t>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B864FA" w:rsidRDefault="00B864FA">
      <w:pPr>
        <w:pStyle w:val="ConsPlusNormal"/>
        <w:jc w:val="center"/>
      </w:pPr>
      <w:r>
        <w:t>региональным оператором капитального ремонта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Номера контактных телефонов регионального оператора: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Коды </w:t>
            </w:r>
            <w:hyperlink r:id="rId7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Нормативный правовой акт органа государственной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Официальный сайт в сети "Интернет"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Сведения о наличии или отсутствии у регионального </w:t>
            </w:r>
            <w:r>
              <w:lastRenderedPageBreak/>
              <w:t>оператора информационной системы,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информационной системы):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планирование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1.16.3.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Адреса многоквартирных домов, в отношении </w:t>
            </w:r>
            <w:r>
              <w:lastRenderedPageBreak/>
              <w:t xml:space="preserve">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которым </w:t>
            </w:r>
            <w:r>
              <w:lastRenderedPageBreak/>
              <w:t>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Не позднее 5 дней со дня получения сведений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модели выставления платежных документов на оплату взносов на капитальный </w:t>
            </w:r>
            <w:r>
              <w:lastRenderedPageBreak/>
              <w:t>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 - получателя денежных </w:t>
            </w:r>
            <w:r>
              <w:lastRenderedPageBreak/>
              <w:t>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учете фондов капитального ремонта: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кредитах, займах, привлеченных региональным оператором </w:t>
            </w:r>
            <w:r>
              <w:lastRenderedPageBreak/>
              <w:t>капитального ремонта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Договор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начала оказания услуг и (или) выполнения </w:t>
            </w:r>
            <w:r>
              <w:lastRenderedPageBreak/>
              <w:t>работ по договору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Стоимость оказанных услуг и (или) выполненных </w:t>
            </w:r>
            <w:r>
              <w:lastRenderedPageBreak/>
              <w:t>работ в договоре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13.2.9.5.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4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подписания документа, подтверждающего информацию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Стоимость оказанных услуг и (или) выполненных работ в соответствии с актом оказанных услуг и (или) выполненных работ по капитальному ремонту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оказанной услуги и (или) выполненной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13.10.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13.13.1.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собственники которого формируют фонд капитального ремонта на специальном счете, код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</w:t>
            </w:r>
            <w:r>
              <w:lastRenderedPageBreak/>
              <w:t>многоквартирный дом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Сведения о специальном счете, предназначенном для перечисления средств на проведение капитального ремонта общего имущества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14.3.4.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Размер списанных денежных средств со </w:t>
            </w:r>
            <w:r>
              <w:lastRenderedPageBreak/>
              <w:t>специального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43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</w:t>
            </w:r>
            <w:r>
              <w:lastRenderedPageBreak/>
              <w:t>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14.5.7.3.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14.5.9.2.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bookmarkStart w:id="34" w:name="P4303"/>
            <w:bookmarkEnd w:id="34"/>
            <w:r>
              <w:lastRenderedPageBreak/>
              <w:t>14.5.9.5.5.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4303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>14.6.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Сумма (размер) средств государственной и </w:t>
            </w:r>
            <w:r>
              <w:lastRenderedPageBreak/>
              <w:t>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sectPr w:rsidR="00B86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--------------------------------</w:t>
      </w:r>
    </w:p>
    <w:p w:rsidR="00B864FA" w:rsidRDefault="00B864FA">
      <w:pPr>
        <w:pStyle w:val="ConsPlusNormal"/>
        <w:ind w:firstLine="540"/>
        <w:jc w:val="both"/>
      </w:pPr>
      <w:bookmarkStart w:id="35" w:name="P4347"/>
      <w:bookmarkEnd w:id="35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B864FA" w:rsidRDefault="00B864FA">
      <w:pPr>
        <w:pStyle w:val="ConsPlusNormal"/>
        <w:ind w:firstLine="540"/>
        <w:jc w:val="both"/>
      </w:pPr>
      <w:bookmarkStart w:id="36" w:name="P4348"/>
      <w:bookmarkEnd w:id="36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B864FA" w:rsidRDefault="00B864FA">
      <w:pPr>
        <w:pStyle w:val="ConsPlusNormal"/>
        <w:jc w:val="center"/>
      </w:pPr>
      <w:r>
        <w:t>лицами, осуществляющими деятельность по управлению</w:t>
      </w:r>
    </w:p>
    <w:p w:rsidR="00B864FA" w:rsidRDefault="00B864FA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B864FA" w:rsidRDefault="00B864FA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B864FA" w:rsidRDefault="00B864FA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B864FA" w:rsidRDefault="00B864FA">
      <w:pPr>
        <w:pStyle w:val="ConsPlusNormal"/>
        <w:jc w:val="center"/>
      </w:pPr>
      <w:r>
        <w:t>потребительскими кооперативами, осуществляющими</w:t>
      </w:r>
    </w:p>
    <w:p w:rsidR="00B864FA" w:rsidRDefault="00B864FA">
      <w:pPr>
        <w:pStyle w:val="ConsPlusNormal"/>
        <w:jc w:val="center"/>
      </w:pPr>
      <w:r>
        <w:t>управление многоквартирным домом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нахождения органов управления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участии субъекта Российской Федерации, муниципального образования в уставном капитале или в уставном фонде управляющей организации (для юридических лиц):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Протокол общего собрания членов кооператива, содержащий решение о ликвидации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Сведения, позволяющие идентифицировать председателя, члена правления, члена ревизионной комиссии товарищества, кооператива, согласно </w:t>
            </w:r>
            <w:r>
              <w:lastRenderedPageBreak/>
              <w:t>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1.20.1.2.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Сведения, позволяющие идентифицировать члена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расчетном счете управляющей </w:t>
            </w:r>
            <w:r>
              <w:lastRenderedPageBreak/>
              <w:t>организации, товарищества, кооператива, открытом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37" w:name="P4506"/>
            <w:bookmarkEnd w:id="37"/>
            <w:r>
              <w:t>1.23.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индивидуальных и общих (квартирных) приборов учета: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38" w:name="P4508"/>
            <w:bookmarkEnd w:id="38"/>
            <w:r>
              <w:t>1.23.1.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39" w:name="P4512"/>
            <w:bookmarkEnd w:id="39"/>
            <w:r>
              <w:t>1.23.3.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начала осуществления обязанностей по управлению </w:t>
            </w:r>
            <w:r>
              <w:lastRenderedPageBreak/>
              <w:t>многоквартирным домом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2.1.22.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2.5.6.1.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Тип внутридомовой инженерной системы </w:t>
            </w:r>
            <w:r>
              <w:lastRenderedPageBreak/>
              <w:t>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2.7.4.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Кадастровый номер квартиры (путем выбора его из </w:t>
            </w:r>
            <w:r>
              <w:lastRenderedPageBreak/>
              <w:t>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квартиры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начала осуществления </w:t>
            </w:r>
            <w:r>
              <w:lastRenderedPageBreak/>
              <w:t>обязанностей по управлению многоквартирным домом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605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605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6059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40" w:name="P4976"/>
            <w:bookmarkEnd w:id="40"/>
            <w:r>
              <w:t>3.1.2.1.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Собственники или пользователи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41" w:name="P4978"/>
            <w:bookmarkEnd w:id="41"/>
            <w:r>
              <w:t>3.1.2.2.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8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6060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и наименование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Акты нарушения качества или превышения установленной 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лица, являющегося стороной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лица, являющегося стороной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6063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холодной воды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поставке горячей воды при </w:t>
            </w:r>
            <w:r>
              <w:lastRenderedPageBreak/>
              <w:t>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 xml:space="preserve">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несоответствии свойств подаваемого газа требованиям законодательства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качестве коммунальной услуги по отоплению: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Превышение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 в договоре: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42" w:name="P5195"/>
            <w:bookmarkEnd w:id="42"/>
            <w:r>
              <w:lastRenderedPageBreak/>
              <w:t>5.1.1.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00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43" w:name="P5200"/>
            <w:bookmarkEnd w:id="43"/>
            <w:r>
              <w:t>5.1.3.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44" w:name="P5220"/>
            <w:bookmarkEnd w:id="44"/>
            <w:r>
              <w:lastRenderedPageBreak/>
              <w:t>5.1.13.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864F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B864FA" w:rsidRDefault="00B864FA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5195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5220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45" w:name="P5233"/>
            <w:bookmarkEnd w:id="45"/>
            <w:r>
              <w:t>5.1.14.3.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</w:t>
            </w:r>
            <w:r>
              <w:lastRenderedPageBreak/>
              <w:t>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</w:t>
            </w:r>
            <w:r>
              <w:lastRenderedPageBreak/>
              <w:t xml:space="preserve">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49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46" w:name="P5249"/>
            <w:bookmarkEnd w:id="46"/>
            <w:r>
              <w:t>5.3.3.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Показания прибора учета, в том числе дифференцированно по зонам суток или по иным </w:t>
            </w:r>
            <w:r>
              <w:lastRenderedPageBreak/>
              <w:t>критериям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</w:t>
            </w:r>
            <w:r>
              <w:lastRenderedPageBreak/>
              <w:t>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</w:t>
            </w:r>
            <w:r>
              <w:lastRenderedPageBreak/>
              <w:t>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9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47" w:name="P5294"/>
            <w:bookmarkEnd w:id="47"/>
            <w:r>
              <w:t>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6.3.1.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</w:t>
            </w:r>
            <w:r>
              <w:lastRenderedPageBreak/>
              <w:t xml:space="preserve">имущества в многоквартирном доме, о размере платы на содержание и ремонт 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7.2.2.2.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6065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bookmarkStart w:id="48" w:name="P5342"/>
            <w:bookmarkEnd w:id="48"/>
            <w:r>
              <w:t>9.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9.2.1.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</w:t>
            </w:r>
            <w:r>
              <w:lastRenderedPageBreak/>
              <w:t xml:space="preserve">многоквартирном доме: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12.1.1.2.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12.1.1.5.3.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B864F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864F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B864FA" w:rsidRDefault="00B864FA">
            <w:pPr>
              <w:pStyle w:val="ConsPlusNormal"/>
            </w:pPr>
            <w:bookmarkStart w:id="49" w:name="P5419"/>
            <w:bookmarkEnd w:id="49"/>
            <w:r>
              <w:t>12.2.1.</w:t>
            </w:r>
          </w:p>
        </w:tc>
        <w:tc>
          <w:tcPr>
            <w:tcW w:w="5046" w:type="dxa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50" w:name="P5422"/>
            <w:bookmarkEnd w:id="50"/>
            <w:r>
              <w:t>12.2.2.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</w:t>
            </w:r>
            <w:r>
              <w:lastRenderedPageBreak/>
              <w:t>счетах: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6066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12.3.5.2.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Размер фонда капитального ремонта, утвержденный протоколом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</w:t>
            </w:r>
            <w:r>
              <w:lastRenderedPageBreak/>
              <w:t>лицами, или дополнительного соглашения о внесении изменений в такой договор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исполнителя по договору на </w:t>
            </w:r>
            <w:r>
              <w:lastRenderedPageBreak/>
              <w:t>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12.5.1.10.1.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51" w:name="P5510"/>
            <w:bookmarkEnd w:id="51"/>
            <w:r>
              <w:t>12.5.1.10.7.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5510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Стоимость выполненных работ (оказанных услуг) по капитальному ремонту в соответствии с актом </w:t>
            </w:r>
            <w:r>
              <w:lastRenderedPageBreak/>
              <w:t>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52" w:name="P5542"/>
            <w:bookmarkEnd w:id="52"/>
            <w:r>
              <w:t>12.5.3.5.5.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542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</w:t>
            </w:r>
            <w:r>
              <w:lastRenderedPageBreak/>
              <w:t>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Распределение оплаты по выполненным работам (оказанным услугам) по договору на выполнение </w:t>
            </w:r>
            <w:r>
              <w:lastRenderedPageBreak/>
              <w:t>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lastRenderedPageBreak/>
              <w:t>13.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Дата начала выполнения работ (оказания услуг) по </w:t>
            </w:r>
            <w:r>
              <w:lastRenderedPageBreak/>
              <w:t>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13.3.10.2.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53" w:name="P5645"/>
            <w:bookmarkEnd w:id="53"/>
            <w:r>
              <w:t>13.3.10.7.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работ (услуг) по капитальному ремонту в соответствии с единицами измерения, указанными в </w:t>
            </w:r>
            <w:hyperlink w:anchor="P5645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Стоимость выполненных работ (оказанных услуг) по </w:t>
            </w:r>
            <w:r>
              <w:lastRenderedPageBreak/>
              <w:t>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54" w:name="P5679"/>
            <w:bookmarkEnd w:id="54"/>
            <w:r>
              <w:t>13.5.5.5.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679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</w:t>
            </w:r>
            <w:r>
              <w:lastRenderedPageBreak/>
              <w:t>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13.6.4.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B864F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14.1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864F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B864FA" w:rsidRDefault="00B864FA">
            <w:pPr>
              <w:pStyle w:val="ConsPlusNormal"/>
            </w:pPr>
            <w:bookmarkStart w:id="55" w:name="P5732"/>
            <w:bookmarkEnd w:id="55"/>
            <w:r>
              <w:t>14.1.</w:t>
            </w:r>
          </w:p>
        </w:tc>
        <w:tc>
          <w:tcPr>
            <w:tcW w:w="5046" w:type="dxa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56" w:name="P5735"/>
            <w:bookmarkEnd w:id="56"/>
            <w:r>
              <w:t>14.2.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6068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договор управления многоквартирным домом, код </w:t>
            </w:r>
            <w:hyperlink r:id="rId98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15.8.4.1.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бухгалтерской (финансовой) отчетности: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17.2.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годовой бухгалтерской (финансовой) отчетности: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17.2.2.4.1.2.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</w:t>
            </w:r>
            <w:r>
              <w:lastRenderedPageBreak/>
              <w:t xml:space="preserve">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договоры: </w:t>
            </w:r>
            <w:hyperlink w:anchor="P6069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18.3.1.3.1.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Документы, подтверждающие полномочия лиц заключать от имени собственников договоры о </w:t>
            </w:r>
            <w:r>
              <w:lastRenderedPageBreak/>
              <w:t>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6070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6071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7 дней со дня </w:t>
            </w:r>
            <w:r>
              <w:lastRenderedPageBreak/>
              <w:t>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10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физического лица, являющегося стороной </w:t>
            </w:r>
            <w:r>
              <w:lastRenderedPageBreak/>
              <w:t>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19.7.1.2.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Начальный срок достижения предусмотренного энергосервисным договором (контрактом) объема </w:t>
            </w:r>
            <w:r>
              <w:lastRenderedPageBreak/>
              <w:t>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19.16.1.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проведении общего собрания в </w:t>
            </w:r>
            <w:r>
              <w:lastRenderedPageBreak/>
              <w:t>форме 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Повестка дня общего собрания с указанием </w:t>
            </w:r>
            <w:r>
              <w:lastRenderedPageBreak/>
              <w:t>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голосов, поданных "воздержался"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лица, участвовавшего в голосовании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lastRenderedPageBreak/>
              <w:t>21.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5294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sectPr w:rsidR="00B86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--------------------------------</w:t>
      </w:r>
    </w:p>
    <w:p w:rsidR="00B864FA" w:rsidRDefault="00B864FA">
      <w:pPr>
        <w:pStyle w:val="ConsPlusNormal"/>
        <w:ind w:firstLine="540"/>
        <w:jc w:val="both"/>
      </w:pPr>
      <w:bookmarkStart w:id="57" w:name="P6054"/>
      <w:bookmarkEnd w:id="57"/>
      <w:r>
        <w:t>&lt;*&gt; Информация подлежит размещению управляющими организациями.</w:t>
      </w:r>
    </w:p>
    <w:p w:rsidR="00B864FA" w:rsidRDefault="00B864FA">
      <w:pPr>
        <w:pStyle w:val="ConsPlusNormal"/>
        <w:ind w:firstLine="540"/>
        <w:jc w:val="both"/>
      </w:pPr>
      <w:bookmarkStart w:id="58" w:name="P6055"/>
      <w:bookmarkEnd w:id="58"/>
      <w:r>
        <w:t>&lt;**&gt; Информация подлежит размещению товариществами и кооперативами.</w:t>
      </w:r>
    </w:p>
    <w:p w:rsidR="00B864FA" w:rsidRDefault="00B864FA">
      <w:pPr>
        <w:pStyle w:val="ConsPlusNormal"/>
        <w:ind w:firstLine="540"/>
        <w:jc w:val="both"/>
      </w:pPr>
      <w:bookmarkStart w:id="59" w:name="P6056"/>
      <w:bookmarkEnd w:id="59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4506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5342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B864FA" w:rsidRDefault="00B864FA">
      <w:pPr>
        <w:pStyle w:val="ConsPlusNormal"/>
        <w:ind w:firstLine="540"/>
        <w:jc w:val="both"/>
      </w:pPr>
      <w:bookmarkStart w:id="60" w:name="P6057"/>
      <w:bookmarkEnd w:id="60"/>
      <w:r>
        <w:t>&lt;****&gt; Информация размещается в случае заключения отдельного договора на предоставление коммунальных услуг.</w:t>
      </w:r>
    </w:p>
    <w:p w:rsidR="00B864FA" w:rsidRDefault="00B864FA">
      <w:pPr>
        <w:pStyle w:val="ConsPlusNormal"/>
        <w:ind w:firstLine="540"/>
        <w:jc w:val="both"/>
      </w:pPr>
      <w:bookmarkStart w:id="61" w:name="P6058"/>
      <w:bookmarkEnd w:id="61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B864FA" w:rsidRDefault="00B864FA">
      <w:pPr>
        <w:pStyle w:val="ConsPlusNormal"/>
        <w:ind w:firstLine="540"/>
        <w:jc w:val="both"/>
      </w:pPr>
      <w:bookmarkStart w:id="62" w:name="P6059"/>
      <w:bookmarkEnd w:id="62"/>
      <w:r>
        <w:t xml:space="preserve">&lt;******&gt; Информация размещается путем выбора из справочника стороны договора, предусмотренной </w:t>
      </w:r>
      <w:hyperlink w:anchor="P4976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4978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B864FA" w:rsidRDefault="00B864FA">
      <w:pPr>
        <w:pStyle w:val="ConsPlusNormal"/>
        <w:ind w:firstLine="540"/>
        <w:jc w:val="both"/>
      </w:pPr>
      <w:bookmarkStart w:id="63" w:name="P6060"/>
      <w:bookmarkEnd w:id="63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B864FA" w:rsidRDefault="00B864FA">
      <w:pPr>
        <w:pStyle w:val="ConsPlusNormal"/>
        <w:ind w:firstLine="540"/>
        <w:jc w:val="both"/>
      </w:pPr>
      <w:bookmarkStart w:id="64" w:name="P6061"/>
      <w:bookmarkEnd w:id="64"/>
      <w:r>
        <w:t>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B864FA" w:rsidRDefault="00B864FA">
      <w:pPr>
        <w:pStyle w:val="ConsPlusNormal"/>
        <w:ind w:firstLine="540"/>
        <w:jc w:val="both"/>
      </w:pPr>
      <w:bookmarkStart w:id="65" w:name="P6062"/>
      <w:bookmarkEnd w:id="65"/>
      <w:r>
        <w:t>&lt;*********&gt; 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:rsidR="00B864FA" w:rsidRDefault="00B864FA">
      <w:pPr>
        <w:pStyle w:val="ConsPlusNormal"/>
        <w:ind w:firstLine="540"/>
        <w:jc w:val="both"/>
      </w:pPr>
      <w:bookmarkStart w:id="66" w:name="P6063"/>
      <w:bookmarkEnd w:id="66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B864FA" w:rsidRDefault="00B864FA">
      <w:pPr>
        <w:pStyle w:val="ConsPlusNormal"/>
        <w:ind w:firstLine="540"/>
        <w:jc w:val="both"/>
      </w:pPr>
      <w:bookmarkStart w:id="67" w:name="P6064"/>
      <w:bookmarkEnd w:id="67"/>
      <w:r>
        <w:t>&lt;***********&gt; Акт ввода узла учета в эксплуатацию подлежит размещению по узлам учета, введенным в эксплуатацию с 1 июля 2017 года.</w:t>
      </w:r>
    </w:p>
    <w:p w:rsidR="00B864FA" w:rsidRDefault="00B864FA">
      <w:pPr>
        <w:pStyle w:val="ConsPlusNormal"/>
        <w:ind w:firstLine="540"/>
        <w:jc w:val="both"/>
      </w:pPr>
      <w:bookmarkStart w:id="68" w:name="P6065"/>
      <w:bookmarkEnd w:id="68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B864FA" w:rsidRDefault="00B864FA">
      <w:pPr>
        <w:pStyle w:val="ConsPlusNormal"/>
        <w:ind w:firstLine="540"/>
        <w:jc w:val="both"/>
      </w:pPr>
      <w:bookmarkStart w:id="69" w:name="P6066"/>
      <w:bookmarkEnd w:id="69"/>
      <w:r>
        <w:t>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B864FA" w:rsidRDefault="00B864FA">
      <w:pPr>
        <w:pStyle w:val="ConsPlusNormal"/>
        <w:ind w:firstLine="540"/>
        <w:jc w:val="both"/>
      </w:pPr>
      <w:bookmarkStart w:id="70" w:name="P6067"/>
      <w:bookmarkEnd w:id="70"/>
      <w:r>
        <w:t>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B864FA" w:rsidRDefault="00B864FA">
      <w:pPr>
        <w:pStyle w:val="ConsPlusNormal"/>
        <w:ind w:firstLine="540"/>
        <w:jc w:val="both"/>
      </w:pPr>
      <w:bookmarkStart w:id="71" w:name="P6068"/>
      <w:bookmarkEnd w:id="71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</w:t>
      </w:r>
      <w:r>
        <w:lastRenderedPageBreak/>
        <w:t>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</w:p>
    <w:p w:rsidR="00B864FA" w:rsidRDefault="00B864FA">
      <w:pPr>
        <w:pStyle w:val="ConsPlusNormal"/>
        <w:ind w:firstLine="540"/>
        <w:jc w:val="both"/>
      </w:pPr>
      <w:bookmarkStart w:id="72" w:name="P6069"/>
      <w:bookmarkEnd w:id="72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B864FA" w:rsidRDefault="00B864FA">
      <w:pPr>
        <w:pStyle w:val="ConsPlusNormal"/>
        <w:ind w:firstLine="540"/>
        <w:jc w:val="both"/>
      </w:pPr>
      <w:bookmarkStart w:id="73" w:name="P6070"/>
      <w:bookmarkEnd w:id="73"/>
      <w:r>
        <w:t>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B864FA" w:rsidRDefault="00B864FA">
      <w:pPr>
        <w:pStyle w:val="ConsPlusNormal"/>
        <w:ind w:firstLine="540"/>
        <w:jc w:val="both"/>
      </w:pPr>
      <w:bookmarkStart w:id="74" w:name="P6071"/>
      <w:bookmarkEnd w:id="74"/>
      <w:r>
        <w:t>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</w:t>
      </w:r>
    </w:p>
    <w:p w:rsidR="00B864FA" w:rsidRDefault="00B864FA">
      <w:pPr>
        <w:pStyle w:val="ConsPlusNormal"/>
        <w:jc w:val="both"/>
      </w:pPr>
    </w:p>
    <w:p w:rsidR="00B864FA" w:rsidRDefault="00B864FA">
      <w:pPr>
        <w:sectPr w:rsidR="00B864FA">
          <w:pgSz w:w="11905" w:h="16838"/>
          <w:pgMar w:top="1134" w:right="850" w:bottom="1134" w:left="1701" w:header="0" w:footer="0" w:gutter="0"/>
          <w:cols w:space="720"/>
        </w:sectPr>
      </w:pPr>
    </w:p>
    <w:p w:rsidR="00B864FA" w:rsidRDefault="00B864FA">
      <w:pPr>
        <w:pStyle w:val="ConsPlusNormal"/>
        <w:jc w:val="center"/>
        <w:outlineLvl w:val="1"/>
      </w:pPr>
      <w:r>
        <w:lastRenderedPageBreak/>
        <w:t>Раздел 11. Информация, подлежащая размещению</w:t>
      </w:r>
    </w:p>
    <w:p w:rsidR="00B864FA" w:rsidRDefault="00B864FA">
      <w:pPr>
        <w:pStyle w:val="ConsPlusNormal"/>
        <w:jc w:val="center"/>
      </w:pPr>
      <w:r>
        <w:t>в системе региональным оператором по обращению</w:t>
      </w:r>
    </w:p>
    <w:p w:rsidR="00B864FA" w:rsidRDefault="00B864FA">
      <w:pPr>
        <w:pStyle w:val="ConsPlusNormal"/>
        <w:jc w:val="center"/>
      </w:pPr>
      <w:r>
        <w:t>с твердыми коммунальными отходами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расчетном счете регионального оператора по обращению с твердыми коммунальными отходами, открытом в целях </w:t>
            </w:r>
            <w:r>
              <w:lastRenderedPageBreak/>
              <w:t>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102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103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75" w:name="P6187"/>
            <w:bookmarkEnd w:id="75"/>
            <w:r>
              <w:t>3.1.8.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не позднее 25 </w:t>
            </w:r>
            <w:r>
              <w:lastRenderedPageBreak/>
              <w:t>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B864F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B864FA" w:rsidRDefault="00B864FA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B864FA" w:rsidRDefault="00B864F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864F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B864FA" w:rsidRDefault="00B864FA">
            <w:pPr>
              <w:pStyle w:val="ConsPlusNormal"/>
            </w:pPr>
            <w:bookmarkStart w:id="76" w:name="P6208"/>
            <w:bookmarkEnd w:id="76"/>
            <w:r>
              <w:t>4.1.</w:t>
            </w:r>
          </w:p>
        </w:tc>
        <w:tc>
          <w:tcPr>
            <w:tcW w:w="5046" w:type="dxa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6187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77" w:name="P6211"/>
            <w:bookmarkEnd w:id="77"/>
            <w:r>
              <w:t>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Договор,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стороной договора, заключенного между региональным </w:t>
            </w:r>
            <w:r>
              <w:lastRenderedPageBreak/>
              <w:t>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об объекте, используемом для обращения с твердыми коммунальными отходами </w:t>
            </w:r>
            <w:r>
              <w:lastRenderedPageBreak/>
              <w:t>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либо </w:t>
            </w:r>
            <w:r>
              <w:lastRenderedPageBreak/>
              <w:t>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Кадастровый номер земельного участка, используемого в качестве места накопления </w:t>
            </w:r>
            <w:r>
              <w:lastRenderedPageBreak/>
              <w:t>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на </w:t>
            </w:r>
            <w:r>
              <w:lastRenderedPageBreak/>
              <w:t>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B864FA" w:rsidRDefault="00B864FA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B864FA" w:rsidRDefault="00B864FA">
      <w:pPr>
        <w:pStyle w:val="ConsPlusNormal"/>
        <w:jc w:val="center"/>
      </w:pPr>
      <w:r>
        <w:t>за счет средств членов кооперативов строительство</w:t>
      </w:r>
    </w:p>
    <w:p w:rsidR="00B864FA" w:rsidRDefault="00B864FA">
      <w:pPr>
        <w:pStyle w:val="ConsPlusNormal"/>
        <w:jc w:val="center"/>
      </w:pPr>
      <w:r>
        <w:t>многоквартирных домов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Протокол, которым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1.6.1.1.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104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10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</w:pPr>
            <w:r>
              <w:t xml:space="preserve">В сроки, предусмотренные законодательством Российской </w:t>
            </w:r>
            <w:r>
              <w:lastRenderedPageBreak/>
              <w:t>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B864FA" w:rsidRDefault="00B864FA">
      <w:pPr>
        <w:pStyle w:val="ConsPlusNormal"/>
        <w:jc w:val="center"/>
      </w:pPr>
      <w:r>
        <w:t>в системе организациями, через которые производится</w:t>
      </w:r>
    </w:p>
    <w:p w:rsidR="00B864FA" w:rsidRDefault="00B864FA">
      <w:pPr>
        <w:pStyle w:val="ConsPlusNormal"/>
        <w:jc w:val="center"/>
      </w:pPr>
      <w:r>
        <w:t xml:space="preserve">внесение платы </w:t>
      </w:r>
      <w:hyperlink w:anchor="P7255" w:history="1">
        <w:r>
          <w:rPr>
            <w:color w:val="0000FF"/>
          </w:rPr>
          <w:t>&lt;22&gt;</w:t>
        </w:r>
      </w:hyperlink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7256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78" w:name="P6457"/>
            <w:bookmarkEnd w:id="78"/>
            <w:r>
              <w:t>2.1.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лиц)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Назначение платежа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Идентификатор жилищно-коммунальных услуг, по 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79" w:name="P6494"/>
            <w:bookmarkEnd w:id="79"/>
            <w:r>
              <w:t>2.2.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bookmarkStart w:id="80" w:name="P6509"/>
            <w:bookmarkEnd w:id="80"/>
            <w:r>
              <w:t>2.3.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6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--------------------------------</w:t>
      </w:r>
    </w:p>
    <w:p w:rsidR="00B864FA" w:rsidRDefault="00B864FA">
      <w:pPr>
        <w:pStyle w:val="ConsPlusNormal"/>
        <w:ind w:firstLine="540"/>
        <w:jc w:val="both"/>
      </w:pPr>
      <w:bookmarkStart w:id="81" w:name="P6524"/>
      <w:bookmarkEnd w:id="81"/>
      <w:r>
        <w:t xml:space="preserve">&lt;*&gt; До 1 января 2017 года информация, предусмотренная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B864FA" w:rsidRDefault="00B864FA">
      <w:pPr>
        <w:pStyle w:val="ConsPlusNormal"/>
        <w:ind w:firstLine="540"/>
        <w:jc w:val="both"/>
      </w:pPr>
      <w:bookmarkStart w:id="82" w:name="P6525"/>
      <w:bookmarkEnd w:id="82"/>
      <w:r>
        <w:t xml:space="preserve">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509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соответственно управляющей организации, товарищества, кооператива, ресурсоснабжающей организации.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B864FA" w:rsidRDefault="00B864FA">
      <w:pPr>
        <w:pStyle w:val="ConsPlusNormal"/>
        <w:jc w:val="center"/>
      </w:pPr>
      <w:r>
        <w:t>лицами, являющимися администраторами общих собраний</w:t>
      </w:r>
    </w:p>
    <w:p w:rsidR="00B864FA" w:rsidRDefault="00B864FA">
      <w:pPr>
        <w:pStyle w:val="ConsPlusNormal"/>
        <w:jc w:val="center"/>
      </w:pPr>
      <w:r>
        <w:t>собственников помещений в многоквартирных домах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Для юридического лица или индивидуального </w:t>
            </w:r>
            <w:r>
              <w:lastRenderedPageBreak/>
              <w:t>предпринимателя: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lastRenderedPageBreak/>
              <w:t xml:space="preserve">Не позднее чем за 10 дней до </w:t>
            </w:r>
            <w:r>
              <w:lastRenderedPageBreak/>
              <w:t>дня и времени начала проведения общего собрания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документе, удостоверяющем личность администратора общего собрания </w:t>
            </w:r>
            <w:r>
              <w:lastRenderedPageBreak/>
              <w:t>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</w:t>
            </w:r>
            <w:r>
              <w:lastRenderedPageBreak/>
              <w:t>поставленным на голосование: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Порядок ознакомления с информацией и (или) </w:t>
            </w:r>
            <w:r>
              <w:lastRenderedPageBreak/>
              <w:t>материалами, которые будут представлены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Вид документа, удостоверяющего личность </w:t>
            </w:r>
            <w:r>
              <w:lastRenderedPageBreak/>
              <w:t>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2.2.4.2.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Предложение для включения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Информация о документе, удостоверяющем </w:t>
            </w:r>
            <w:r>
              <w:lastRenderedPageBreak/>
              <w:t>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2.3.4.1.2.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sectPr w:rsidR="00B86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--------------------------------</w:t>
      </w:r>
    </w:p>
    <w:p w:rsidR="00B864FA" w:rsidRDefault="00B864FA">
      <w:pPr>
        <w:pStyle w:val="ConsPlusNormal"/>
        <w:ind w:firstLine="540"/>
        <w:jc w:val="both"/>
      </w:pPr>
      <w:bookmarkStart w:id="83" w:name="P6711"/>
      <w:bookmarkEnd w:id="83"/>
      <w:r>
        <w:t>&lt;*&gt; Размещению в системе не подлежат доверенности, удостоверенные нотариально.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B864FA" w:rsidRDefault="00B864FA">
      <w:pPr>
        <w:pStyle w:val="ConsPlusNormal"/>
        <w:jc w:val="center"/>
      </w:pPr>
      <w:r>
        <w:t>председателем совета многоквартирного дома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center"/>
        <w:outlineLvl w:val="1"/>
      </w:pPr>
      <w:bookmarkStart w:id="84" w:name="P6755"/>
      <w:bookmarkEnd w:id="84"/>
      <w:r>
        <w:t>Раздел 16. Информация, подлежащая размещению</w:t>
      </w:r>
    </w:p>
    <w:p w:rsidR="00B864FA" w:rsidRDefault="00B864FA">
      <w:pPr>
        <w:pStyle w:val="ConsPlusNormal"/>
        <w:jc w:val="center"/>
      </w:pPr>
      <w:r>
        <w:t>в системе юридическими лицами и индивидуальными</w:t>
      </w:r>
    </w:p>
    <w:p w:rsidR="00B864FA" w:rsidRDefault="00B864FA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B864FA" w:rsidRDefault="00B864FA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B864FA" w:rsidRDefault="00B864FA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B864FA" w:rsidRDefault="00B864FA">
      <w:pPr>
        <w:pStyle w:val="ConsPlusNormal"/>
        <w:jc w:val="center"/>
      </w:pPr>
      <w:r>
        <w:t>способ управления многоквартирным домом или если принятое</w:t>
      </w:r>
    </w:p>
    <w:p w:rsidR="00B864FA" w:rsidRDefault="00B864FA">
      <w:pPr>
        <w:pStyle w:val="ConsPlusNormal"/>
        <w:jc w:val="center"/>
      </w:pPr>
      <w:r>
        <w:lastRenderedPageBreak/>
        <w:t>решение о выборе способа управления этим домом не было</w:t>
      </w:r>
    </w:p>
    <w:p w:rsidR="00B864FA" w:rsidRDefault="00B864FA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B864FA" w:rsidRDefault="00B864FA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B864FA" w:rsidRDefault="00B864FA">
      <w:pPr>
        <w:pStyle w:val="ConsPlusNormal"/>
        <w:jc w:val="center"/>
      </w:pPr>
      <w:r>
        <w:t>многоквартирным домом</w:t>
      </w:r>
    </w:p>
    <w:p w:rsidR="00B864FA" w:rsidRDefault="00B864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в эксплуатацию либо со дня </w:t>
            </w:r>
            <w:r>
              <w:lastRenderedPageBreak/>
              <w:t>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1.1.17.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1.2.5.4.1.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1.3.9.1.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1.4.5.2.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1.5.5.2.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864FA" w:rsidRDefault="00B864FA">
            <w:pPr>
              <w:pStyle w:val="ConsPlusNormal"/>
            </w:pP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1.10.3.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1.12.1.1.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lastRenderedPageBreak/>
              <w:t>1.13.1.2.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B864FA" w:rsidRDefault="00B864FA"/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B864FA" w:rsidRDefault="00B864FA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B864FA" w:rsidRDefault="00B864F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B864FA" w:rsidRDefault="00B864FA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B864FA">
        <w:tc>
          <w:tcPr>
            <w:tcW w:w="1447" w:type="dxa"/>
          </w:tcPr>
          <w:p w:rsidR="00B864FA" w:rsidRDefault="00B864F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B864FA" w:rsidRDefault="00B864F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B864FA" w:rsidRDefault="00B864FA"/>
        </w:tc>
      </w:tr>
    </w:tbl>
    <w:p w:rsidR="00B864FA" w:rsidRDefault="00B864FA">
      <w:pPr>
        <w:sectPr w:rsidR="00B86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B864FA" w:rsidRDefault="00B864FA">
      <w:pPr>
        <w:pStyle w:val="ConsPlusNormal"/>
        <w:ind w:firstLine="540"/>
        <w:jc w:val="both"/>
      </w:pPr>
      <w:bookmarkStart w:id="85" w:name="P7234"/>
      <w:bookmarkEnd w:id="85"/>
      <w:r>
        <w:t>&lt;1&gt; Система - государственная информационная система жилищно-коммунального хозяйства;</w:t>
      </w:r>
    </w:p>
    <w:p w:rsidR="00B864FA" w:rsidRDefault="00B864FA">
      <w:pPr>
        <w:pStyle w:val="ConsPlusNormal"/>
        <w:ind w:firstLine="540"/>
        <w:jc w:val="both"/>
      </w:pPr>
      <w:bookmarkStart w:id="86" w:name="P7235"/>
      <w:bookmarkEnd w:id="86"/>
      <w:r>
        <w:t>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B864FA" w:rsidRDefault="00B864FA">
      <w:pPr>
        <w:pStyle w:val="ConsPlusNormal"/>
        <w:ind w:firstLine="540"/>
        <w:jc w:val="both"/>
      </w:pPr>
      <w:bookmarkStart w:id="87" w:name="P7236"/>
      <w:bookmarkEnd w:id="87"/>
      <w:r>
        <w:t>&lt;3&gt; ОГРН - основной государственный регистрационный номер юридического лица;</w:t>
      </w:r>
    </w:p>
    <w:p w:rsidR="00B864FA" w:rsidRDefault="00B864FA">
      <w:pPr>
        <w:pStyle w:val="ConsPlusNormal"/>
        <w:ind w:firstLine="540"/>
        <w:jc w:val="both"/>
      </w:pPr>
      <w:bookmarkStart w:id="88" w:name="P7237"/>
      <w:bookmarkEnd w:id="88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</w:t>
      </w:r>
    </w:p>
    <w:p w:rsidR="00B864FA" w:rsidRDefault="00B864FA">
      <w:pPr>
        <w:pStyle w:val="ConsPlusNormal"/>
        <w:ind w:firstLine="540"/>
        <w:jc w:val="both"/>
      </w:pPr>
      <w:bookmarkStart w:id="89" w:name="P7238"/>
      <w:bookmarkEnd w:id="89"/>
      <w:r>
        <w:t xml:space="preserve">&lt;5&gt; </w:t>
      </w:r>
      <w:hyperlink r:id="rId109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B864FA" w:rsidRDefault="00B864FA">
      <w:pPr>
        <w:pStyle w:val="ConsPlusNormal"/>
        <w:ind w:firstLine="540"/>
        <w:jc w:val="both"/>
      </w:pPr>
      <w:bookmarkStart w:id="90" w:name="P7239"/>
      <w:bookmarkEnd w:id="90"/>
      <w:r>
        <w:t>&lt;6&gt; Сеть "Интернет" - информационно-телекоммуникационная сеть;</w:t>
      </w:r>
    </w:p>
    <w:p w:rsidR="00B864FA" w:rsidRDefault="00B864FA">
      <w:pPr>
        <w:pStyle w:val="ConsPlusNormal"/>
        <w:ind w:firstLine="540"/>
        <w:jc w:val="both"/>
      </w:pPr>
      <w:bookmarkStart w:id="91" w:name="P7240"/>
      <w:bookmarkEnd w:id="91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B864FA" w:rsidRDefault="00B864FA">
      <w:pPr>
        <w:pStyle w:val="ConsPlusNormal"/>
        <w:ind w:firstLine="540"/>
        <w:jc w:val="both"/>
      </w:pPr>
      <w:bookmarkStart w:id="92" w:name="P7241"/>
      <w:bookmarkEnd w:id="92"/>
      <w:r>
        <w:t>&lt;8&gt; Субсидии - предоставляемые гражданам субсидии на оплату жилого помещения и коммунальных услуг;</w:t>
      </w:r>
    </w:p>
    <w:p w:rsidR="00B864FA" w:rsidRDefault="00B864FA">
      <w:pPr>
        <w:pStyle w:val="ConsPlusNormal"/>
        <w:ind w:firstLine="540"/>
        <w:jc w:val="both"/>
      </w:pPr>
      <w:bookmarkStart w:id="93" w:name="P7242"/>
      <w:bookmarkEnd w:id="93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B864FA" w:rsidRDefault="00B864FA">
      <w:pPr>
        <w:pStyle w:val="ConsPlusNormal"/>
        <w:ind w:firstLine="540"/>
        <w:jc w:val="both"/>
      </w:pPr>
      <w:bookmarkStart w:id="94" w:name="P7243"/>
      <w:bookmarkEnd w:id="94"/>
      <w:r>
        <w:t>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B864FA" w:rsidRDefault="00B864FA">
      <w:pPr>
        <w:pStyle w:val="ConsPlusNormal"/>
        <w:ind w:firstLine="540"/>
        <w:jc w:val="both"/>
      </w:pPr>
      <w:bookmarkStart w:id="95" w:name="P7244"/>
      <w:bookmarkEnd w:id="95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B864FA" w:rsidRDefault="00B864FA">
      <w:pPr>
        <w:pStyle w:val="ConsPlusNormal"/>
        <w:ind w:firstLine="540"/>
        <w:jc w:val="both"/>
      </w:pPr>
      <w:bookmarkStart w:id="96" w:name="P7245"/>
      <w:bookmarkEnd w:id="96"/>
      <w:r>
        <w:t>&lt;12&gt; Фонд - Фонд содействия реформированию жилищно-коммунального хозяйства;</w:t>
      </w:r>
    </w:p>
    <w:p w:rsidR="00B864FA" w:rsidRDefault="00B864FA">
      <w:pPr>
        <w:pStyle w:val="ConsPlusNormal"/>
        <w:ind w:firstLine="540"/>
        <w:jc w:val="both"/>
      </w:pPr>
      <w:bookmarkStart w:id="97" w:name="P7246"/>
      <w:bookmarkEnd w:id="97"/>
      <w:r>
        <w:t>&lt;13&gt; Товарищество - товарищество собственников жилья;</w:t>
      </w:r>
    </w:p>
    <w:p w:rsidR="00B864FA" w:rsidRDefault="00B864FA">
      <w:pPr>
        <w:pStyle w:val="ConsPlusNormal"/>
        <w:ind w:firstLine="540"/>
        <w:jc w:val="both"/>
      </w:pPr>
      <w:bookmarkStart w:id="98" w:name="P7247"/>
      <w:bookmarkEnd w:id="98"/>
      <w:r>
        <w:t>&lt;14&gt; Кооператив - жилищный, жилищно-строительный кооператив или иной специализированный потребительский кооператив;</w:t>
      </w:r>
    </w:p>
    <w:p w:rsidR="00B864FA" w:rsidRDefault="00B864FA">
      <w:pPr>
        <w:pStyle w:val="ConsPlusNormal"/>
        <w:ind w:firstLine="540"/>
        <w:jc w:val="both"/>
      </w:pPr>
      <w:bookmarkStart w:id="99" w:name="P7248"/>
      <w:bookmarkEnd w:id="99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B864FA" w:rsidRDefault="00B864FA">
      <w:pPr>
        <w:pStyle w:val="ConsPlusNormal"/>
        <w:ind w:firstLine="540"/>
        <w:jc w:val="both"/>
      </w:pPr>
      <w:bookmarkStart w:id="100" w:name="P7249"/>
      <w:bookmarkEnd w:id="100"/>
      <w:r>
        <w:t>&lt;16&gt; ОГРНИП - основной государственный регистрационный номер индивидуального предпринимателя;</w:t>
      </w:r>
    </w:p>
    <w:p w:rsidR="00B864FA" w:rsidRDefault="00B864FA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государственного жилищного надзора;</w:t>
      </w:r>
    </w:p>
    <w:p w:rsidR="00B864FA" w:rsidRDefault="00B864FA">
      <w:pPr>
        <w:pStyle w:val="ConsPlusNormal"/>
        <w:ind w:firstLine="540"/>
        <w:jc w:val="both"/>
      </w:pPr>
      <w:bookmarkStart w:id="101" w:name="P7251"/>
      <w:bookmarkEnd w:id="101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B864FA" w:rsidRDefault="00B864FA">
      <w:pPr>
        <w:pStyle w:val="ConsPlusNormal"/>
        <w:ind w:firstLine="540"/>
        <w:jc w:val="both"/>
      </w:pPr>
      <w:bookmarkStart w:id="102" w:name="P7252"/>
      <w:bookmarkEnd w:id="102"/>
      <w:r>
        <w:t>&lt;19&gt; Орган жилищного контроля - орган местного самоуправления, уполномоченный на осуществление муниципального жилищного контроля;</w:t>
      </w:r>
    </w:p>
    <w:p w:rsidR="00B864FA" w:rsidRDefault="00B864FA">
      <w:pPr>
        <w:pStyle w:val="ConsPlusNormal"/>
        <w:ind w:firstLine="540"/>
        <w:jc w:val="both"/>
      </w:pPr>
      <w:bookmarkStart w:id="103" w:name="P7253"/>
      <w:bookmarkEnd w:id="103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B864FA" w:rsidRDefault="00B864FA">
      <w:pPr>
        <w:pStyle w:val="ConsPlusNormal"/>
        <w:ind w:firstLine="540"/>
        <w:jc w:val="both"/>
      </w:pPr>
      <w:bookmarkStart w:id="104" w:name="P7254"/>
      <w:bookmarkEnd w:id="104"/>
      <w:r>
        <w:lastRenderedPageBreak/>
        <w:t>&lt;21&gt; БИК - банковский идентификационный код, присвоенный Банком России;</w:t>
      </w:r>
    </w:p>
    <w:p w:rsidR="00B864FA" w:rsidRDefault="00B864FA">
      <w:pPr>
        <w:pStyle w:val="ConsPlusNormal"/>
        <w:ind w:firstLine="540"/>
        <w:jc w:val="both"/>
      </w:pPr>
      <w:bookmarkStart w:id="105" w:name="P7255"/>
      <w:bookmarkEnd w:id="105"/>
      <w:r>
        <w:t xml:space="preserve">&lt;22&gt; Организации, через которые производится внесение платы - органы и организации, указанные в </w:t>
      </w:r>
      <w:hyperlink r:id="rId110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B864FA" w:rsidRDefault="00B864FA">
      <w:pPr>
        <w:pStyle w:val="ConsPlusNormal"/>
        <w:ind w:firstLine="540"/>
        <w:jc w:val="both"/>
      </w:pPr>
      <w:bookmarkStart w:id="106" w:name="P7256"/>
      <w:bookmarkEnd w:id="106"/>
      <w:r>
        <w:t>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jc w:val="both"/>
      </w:pPr>
    </w:p>
    <w:p w:rsidR="00B864FA" w:rsidRDefault="00B86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800" w:rsidRDefault="00485800"/>
    <w:sectPr w:rsidR="00485800" w:rsidSect="007C37B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E1" w:rsidRDefault="002346E1" w:rsidP="0090785C">
      <w:pPr>
        <w:spacing w:after="0" w:line="240" w:lineRule="auto"/>
      </w:pPr>
      <w:r>
        <w:separator/>
      </w:r>
    </w:p>
  </w:endnote>
  <w:endnote w:type="continuationSeparator" w:id="0">
    <w:p w:rsidR="002346E1" w:rsidRDefault="002346E1" w:rsidP="0090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5C" w:rsidRDefault="009078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5C" w:rsidRDefault="009078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5C" w:rsidRDefault="00907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E1" w:rsidRDefault="002346E1" w:rsidP="0090785C">
      <w:pPr>
        <w:spacing w:after="0" w:line="240" w:lineRule="auto"/>
      </w:pPr>
      <w:r>
        <w:separator/>
      </w:r>
    </w:p>
  </w:footnote>
  <w:footnote w:type="continuationSeparator" w:id="0">
    <w:p w:rsidR="002346E1" w:rsidRDefault="002346E1" w:rsidP="0090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5C" w:rsidRDefault="009078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5C" w:rsidRDefault="009078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5C" w:rsidRDefault="00907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FA"/>
    <w:rsid w:val="002346E1"/>
    <w:rsid w:val="00485800"/>
    <w:rsid w:val="0090785C"/>
    <w:rsid w:val="00B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6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6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4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85C"/>
  </w:style>
  <w:style w:type="paragraph" w:styleId="a5">
    <w:name w:val="footer"/>
    <w:basedOn w:val="a"/>
    <w:link w:val="a6"/>
    <w:uiPriority w:val="99"/>
    <w:unhideWhenUsed/>
    <w:rsid w:val="0090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21" Type="http://schemas.openxmlformats.org/officeDocument/2006/relationships/hyperlink" Target="consultantplus://offline/ref=B278D1A453629647894AE2CC8A6C3B5AA6C2C217C5F79E71DF12DF8C8197285FCACACE1C44r9K3I" TargetMode="External"/><Relationship Id="rId42" Type="http://schemas.openxmlformats.org/officeDocument/2006/relationships/hyperlink" Target="consultantplus://offline/ref=B278D1A453629647894AE2CC8A6C3B5AA5C6CA1FC2F29E71DF12DF8C81r9K7I" TargetMode="External"/><Relationship Id="rId47" Type="http://schemas.openxmlformats.org/officeDocument/2006/relationships/hyperlink" Target="consultantplus://offline/ref=B278D1A453629647894AE2CC8A6C3B5AA5C6CA1FC2F29E71DF12DF8C81r9K7I" TargetMode="External"/><Relationship Id="rId63" Type="http://schemas.openxmlformats.org/officeDocument/2006/relationships/hyperlink" Target="consultantplus://offline/ref=B278D1A453629647894AE2CC8A6C3B5AA5C6CA1FC2F29E71DF12DF8C81r9K7I" TargetMode="External"/><Relationship Id="rId68" Type="http://schemas.openxmlformats.org/officeDocument/2006/relationships/hyperlink" Target="consultantplus://offline/ref=B278D1A453629647894AE2CC8A6C3B5AA5C6CA1FC2F29E71DF12DF8C81r9K7I" TargetMode="External"/><Relationship Id="rId84" Type="http://schemas.openxmlformats.org/officeDocument/2006/relationships/hyperlink" Target="consultantplus://offline/ref=B278D1A453629647894AE2CC8A6C3B5AA5C6CA1FC2F29E71DF12DF8C81r9K7I" TargetMode="External"/><Relationship Id="rId89" Type="http://schemas.openxmlformats.org/officeDocument/2006/relationships/hyperlink" Target="consultantplus://offline/ref=B278D1A453629647894AE2CC8A6C3B5AA5C6CA1FC2F29E71DF12DF8C81r9K7I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78D1A453629647894AE2CC8A6C3B5AA5CBC715C5F69E71DF12DF8C8197285FCACACE194D939F77rEKAI" TargetMode="External"/><Relationship Id="rId29" Type="http://schemas.openxmlformats.org/officeDocument/2006/relationships/header" Target="header3.xml"/><Relationship Id="rId107" Type="http://schemas.openxmlformats.org/officeDocument/2006/relationships/hyperlink" Target="consultantplus://offline/ref=B278D1A453629647894AE2CC8A6C3B5AA5C6CA1FC2F29E71DF12DF8C81r9K7I" TargetMode="External"/><Relationship Id="rId11" Type="http://schemas.openxmlformats.org/officeDocument/2006/relationships/hyperlink" Target="consultantplus://offline/ref=B278D1A453629647894AE2CC8A6C3B5AA6C2C217C5F79E71DF12DF8C8197285FCACACE194D929B73rEK9I" TargetMode="External"/><Relationship Id="rId24" Type="http://schemas.openxmlformats.org/officeDocument/2006/relationships/hyperlink" Target="consultantplus://offline/ref=B278D1A453629647894AE2CC8A6C3B5AA5CAC315C3FA9E71DF12DF8C81r9K7I" TargetMode="External"/><Relationship Id="rId32" Type="http://schemas.openxmlformats.org/officeDocument/2006/relationships/hyperlink" Target="consultantplus://offline/ref=B278D1A453629647894AE2CC8A6C3B5AA5C6CA1FC2F29E71DF12DF8C81r9K7I" TargetMode="External"/><Relationship Id="rId37" Type="http://schemas.openxmlformats.org/officeDocument/2006/relationships/hyperlink" Target="consultantplus://offline/ref=B278D1A453629647894AE2CC8A6C3B5AA5C6CA1FC2F29E71DF12DF8C81r9K7I" TargetMode="External"/><Relationship Id="rId40" Type="http://schemas.openxmlformats.org/officeDocument/2006/relationships/hyperlink" Target="consultantplus://offline/ref=B278D1A453629647894AE2CC8A6C3B5AA5C4CA15C0F59E71DF12DF8C8197285FCACACE194D939F74rEK9I" TargetMode="External"/><Relationship Id="rId45" Type="http://schemas.openxmlformats.org/officeDocument/2006/relationships/hyperlink" Target="consultantplus://offline/ref=B278D1A453629647894AE2CC8A6C3B5AA5C6CA1FC2F29E71DF12DF8C81r9K7I" TargetMode="External"/><Relationship Id="rId53" Type="http://schemas.openxmlformats.org/officeDocument/2006/relationships/hyperlink" Target="consultantplus://offline/ref=B278D1A453629647894AE2CC8A6C3B5AA5C6CA1FC2F29E71DF12DF8C81r9K7I" TargetMode="External"/><Relationship Id="rId58" Type="http://schemas.openxmlformats.org/officeDocument/2006/relationships/hyperlink" Target="consultantplus://offline/ref=B278D1A453629647894AE2CC8A6C3B5AA5C6CA1FC2F29E71DF12DF8C81r9K7I" TargetMode="External"/><Relationship Id="rId66" Type="http://schemas.openxmlformats.org/officeDocument/2006/relationships/hyperlink" Target="consultantplus://offline/ref=B278D1A453629647894AE2CC8A6C3B5AA5C6CA1FC2F29E71DF12DF8C81r9K7I" TargetMode="External"/><Relationship Id="rId74" Type="http://schemas.openxmlformats.org/officeDocument/2006/relationships/hyperlink" Target="consultantplus://offline/ref=B278D1A453629647894AE2CC8A6C3B5AA5C6CA1FC2F29E71DF12DF8C81r9K7I" TargetMode="External"/><Relationship Id="rId79" Type="http://schemas.openxmlformats.org/officeDocument/2006/relationships/hyperlink" Target="consultantplus://offline/ref=B278D1A453629647894AE2CC8A6C3B5AA5C6CA1FC2F29E71DF12DF8C81r9K7I" TargetMode="External"/><Relationship Id="rId87" Type="http://schemas.openxmlformats.org/officeDocument/2006/relationships/hyperlink" Target="consultantplus://offline/ref=B278D1A453629647894AE2CC8A6C3B5AA5C6CA1FC2F29E71DF12DF8C81r9K7I" TargetMode="External"/><Relationship Id="rId102" Type="http://schemas.openxmlformats.org/officeDocument/2006/relationships/hyperlink" Target="consultantplus://offline/ref=B278D1A453629647894AE2CC8A6C3B5AA6C2C217C5F79E71DF12DF8C8197285FCACACE1E4Dr9K5I" TargetMode="External"/><Relationship Id="rId110" Type="http://schemas.openxmlformats.org/officeDocument/2006/relationships/hyperlink" Target="consultantplus://offline/ref=B278D1A453629647894AE2CC8A6C3B5AA5C4C61EC2F39E71DF12DF8C8197285FCACACE194D939E75rEKCI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B278D1A453629647894AE2CC8A6C3B5AA5C6CA1FC2F29E71DF12DF8C81r9K7I" TargetMode="External"/><Relationship Id="rId82" Type="http://schemas.openxmlformats.org/officeDocument/2006/relationships/hyperlink" Target="consultantplus://offline/ref=B278D1A453629647894AE2CC8A6C3B5AA5C6CA1FC2F29E71DF12DF8C81r9K7I" TargetMode="External"/><Relationship Id="rId90" Type="http://schemas.openxmlformats.org/officeDocument/2006/relationships/hyperlink" Target="consultantplus://offline/ref=B278D1A453629647894AE2CC8A6C3B5AA5C6CA1FC2F29E71DF12DF8C81r9K7I" TargetMode="External"/><Relationship Id="rId95" Type="http://schemas.openxmlformats.org/officeDocument/2006/relationships/hyperlink" Target="consultantplus://offline/ref=B278D1A453629647894AE2CC8A6C3B5AA5C6CA1FC2F29E71DF12DF8C81r9K7I" TargetMode="External"/><Relationship Id="rId19" Type="http://schemas.openxmlformats.org/officeDocument/2006/relationships/hyperlink" Target="consultantplus://offline/ref=B278D1A453629647894AE2CC8A6C3B5AA5C4C61EC2F39E71DF12DF8C8197285FCACACE194D939E76rEKFI" TargetMode="External"/><Relationship Id="rId14" Type="http://schemas.openxmlformats.org/officeDocument/2006/relationships/hyperlink" Target="consultantplus://offline/ref=B278D1A453629647894AE2CC8A6C3B5AA6C2C217C5F79E71DF12DF8C8197285FCACACE1C4Ar9K0I" TargetMode="External"/><Relationship Id="rId22" Type="http://schemas.openxmlformats.org/officeDocument/2006/relationships/hyperlink" Target="consultantplus://offline/ref=B278D1A453629647894AE2CC8A6C3B5AA6C2C217C5F79E71DF12DF8C8197285FCACACE1C44r9K2I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B278D1A453629647894AE2CC8A6C3B5AA5C6CA1FC2F29E71DF12DF8C81r9K7I" TargetMode="External"/><Relationship Id="rId43" Type="http://schemas.openxmlformats.org/officeDocument/2006/relationships/hyperlink" Target="consultantplus://offline/ref=B278D1A453629647894AE2CC8A6C3B5AA5C6CA1FC2F29E71DF12DF8C81r9K7I" TargetMode="External"/><Relationship Id="rId48" Type="http://schemas.openxmlformats.org/officeDocument/2006/relationships/hyperlink" Target="consultantplus://offline/ref=B278D1A453629647894AE2CC8A6C3B5AA5C6CA1FC2F29E71DF12DF8C81r9K7I" TargetMode="External"/><Relationship Id="rId56" Type="http://schemas.openxmlformats.org/officeDocument/2006/relationships/hyperlink" Target="consultantplus://offline/ref=B278D1A453629647894AE2CC8A6C3B5AA5C6CA1FC2F29E71DF12DF8C81r9K7I" TargetMode="External"/><Relationship Id="rId64" Type="http://schemas.openxmlformats.org/officeDocument/2006/relationships/hyperlink" Target="consultantplus://offline/ref=B278D1A453629647894AE2CC8A6C3B5AA5C6CA1FC2F29E71DF12DF8C81r9K7I" TargetMode="External"/><Relationship Id="rId69" Type="http://schemas.openxmlformats.org/officeDocument/2006/relationships/hyperlink" Target="consultantplus://offline/ref=B278D1A453629647894AE2CC8A6C3B5AA5C6CA1FC2F29E71DF12DF8C81r9K7I" TargetMode="External"/><Relationship Id="rId77" Type="http://schemas.openxmlformats.org/officeDocument/2006/relationships/hyperlink" Target="consultantplus://offline/ref=B278D1A453629647894AE2CC8A6C3B5AA5C6CA1FC2F29E71DF12DF8C81r9K7I" TargetMode="External"/><Relationship Id="rId100" Type="http://schemas.openxmlformats.org/officeDocument/2006/relationships/hyperlink" Target="consultantplus://offline/ref=B278D1A453629647894AE2CC8A6C3B5AA5C6CA1FC2F29E71DF12DF8C81r9K7I" TargetMode="External"/><Relationship Id="rId105" Type="http://schemas.openxmlformats.org/officeDocument/2006/relationships/hyperlink" Target="consultantplus://offline/ref=B278D1A453629647894AE2CC8A6C3B5AA5C6CA1FC2F29E71DF12DF8C81r9K7I" TargetMode="External"/><Relationship Id="rId8" Type="http://schemas.openxmlformats.org/officeDocument/2006/relationships/hyperlink" Target="consultantplus://offline/ref=B278D1A453629647894AE2CC8A6C3B5AA6C2C217C5F79E71DF12DF8C8197285FCACACE194D929B72rEKAI" TargetMode="External"/><Relationship Id="rId51" Type="http://schemas.openxmlformats.org/officeDocument/2006/relationships/hyperlink" Target="consultantplus://offline/ref=B278D1A453629647894AE2CC8A6C3B5AA5C6CA1FC2F29E71DF12DF8C81r9K7I" TargetMode="External"/><Relationship Id="rId72" Type="http://schemas.openxmlformats.org/officeDocument/2006/relationships/hyperlink" Target="consultantplus://offline/ref=B278D1A453629647894AE2CC8A6C3B5AA6C2C217C5F79E71DF12DF8C8197285FCACACE1E4Dr9K5I" TargetMode="External"/><Relationship Id="rId80" Type="http://schemas.openxmlformats.org/officeDocument/2006/relationships/hyperlink" Target="consultantplus://offline/ref=B278D1A453629647894AE2CC8A6C3B5AA5C6CA1FC2F29E71DF12DF8C81r9K7I" TargetMode="External"/><Relationship Id="rId85" Type="http://schemas.openxmlformats.org/officeDocument/2006/relationships/hyperlink" Target="consultantplus://offline/ref=B278D1A453629647894AE2CC8A6C3B5AA5C6CA1FC2F29E71DF12DF8C81r9K7I" TargetMode="External"/><Relationship Id="rId93" Type="http://schemas.openxmlformats.org/officeDocument/2006/relationships/hyperlink" Target="consultantplus://offline/ref=B278D1A453629647894AE2CC8A6C3B5AA5C6CA1FC2F29E71DF12DF8C81r9K7I" TargetMode="External"/><Relationship Id="rId98" Type="http://schemas.openxmlformats.org/officeDocument/2006/relationships/hyperlink" Target="consultantplus://offline/ref=B278D1A453629647894AE2CC8A6C3B5AA5C6CA1FC2F29E71DF12DF8C81r9K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78D1A453629647894AE2CC8A6C3B5AA6C2C217C5F79E71DF12DF8C8197285FCACACE194D929A74rEKAI" TargetMode="External"/><Relationship Id="rId17" Type="http://schemas.openxmlformats.org/officeDocument/2006/relationships/hyperlink" Target="consultantplus://offline/ref=B278D1A453629647894AE2CC8A6C3B5AA5CBC217CBFA9E71DF12DF8C8197285FCACACE194D939F77rEKAI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B278D1A453629647894AE2CC8A6C3B5AA5C6CA1FC2F29E71DF12DF8C81r9K7I" TargetMode="External"/><Relationship Id="rId38" Type="http://schemas.openxmlformats.org/officeDocument/2006/relationships/hyperlink" Target="consultantplus://offline/ref=B278D1A453629647894AE2CC8A6C3B5AA5C6CA1FC2F29E71DF12DF8C81r9K7I" TargetMode="External"/><Relationship Id="rId46" Type="http://schemas.openxmlformats.org/officeDocument/2006/relationships/hyperlink" Target="consultantplus://offline/ref=B278D1A453629647894AE2CC8A6C3B5AA5C6CA1FC2F29E71DF12DF8C81r9K7I" TargetMode="External"/><Relationship Id="rId59" Type="http://schemas.openxmlformats.org/officeDocument/2006/relationships/hyperlink" Target="consultantplus://offline/ref=B278D1A453629647894AE2CC8A6C3B5AA5C6CA1FC2F29E71DF12DF8C81r9K7I" TargetMode="External"/><Relationship Id="rId67" Type="http://schemas.openxmlformats.org/officeDocument/2006/relationships/hyperlink" Target="consultantplus://offline/ref=B278D1A453629647894AE2CC8A6C3B5AA5C6CA1FC2F29E71DF12DF8C81r9K7I" TargetMode="External"/><Relationship Id="rId103" Type="http://schemas.openxmlformats.org/officeDocument/2006/relationships/hyperlink" Target="consultantplus://offline/ref=B278D1A453629647894AE2CC8A6C3B5AA6C2C217C5F79E71DF12DF8C8197285FCACACE1E4Dr9K4I" TargetMode="External"/><Relationship Id="rId108" Type="http://schemas.openxmlformats.org/officeDocument/2006/relationships/hyperlink" Target="consultantplus://offline/ref=B278D1A453629647894AE2CC8A6C3B5AA5C6CA1FC2F29E71DF12DF8C81r9K7I" TargetMode="External"/><Relationship Id="rId20" Type="http://schemas.openxmlformats.org/officeDocument/2006/relationships/hyperlink" Target="consultantplus://offline/ref=B278D1A453629647894AE2CC8A6C3B5AA5CBC217C2F79E71DF12DF8C8197285FCACACE194D939F77rEKAI" TargetMode="External"/><Relationship Id="rId41" Type="http://schemas.openxmlformats.org/officeDocument/2006/relationships/hyperlink" Target="consultantplus://offline/ref=B278D1A453629647894AE2CC8A6C3B5AA5C6CA1FC2F29E71DF12DF8C81r9K7I" TargetMode="External"/><Relationship Id="rId54" Type="http://schemas.openxmlformats.org/officeDocument/2006/relationships/hyperlink" Target="consultantplus://offline/ref=B278D1A453629647894AE2CC8A6C3B5AA5C6CA1FC2F29E71DF12DF8C81r9K7I" TargetMode="External"/><Relationship Id="rId62" Type="http://schemas.openxmlformats.org/officeDocument/2006/relationships/hyperlink" Target="consultantplus://offline/ref=B278D1A453629647894AE2CC8A6C3B5AA5C6CA1FC2F29E71DF12DF8C81r9K7I" TargetMode="External"/><Relationship Id="rId70" Type="http://schemas.openxmlformats.org/officeDocument/2006/relationships/hyperlink" Target="consultantplus://offline/ref=B278D1A453629647894AE2CC8A6C3B5AA5C6CA1FC2F29E71DF12DF8C81r9K7I" TargetMode="External"/><Relationship Id="rId75" Type="http://schemas.openxmlformats.org/officeDocument/2006/relationships/hyperlink" Target="consultantplus://offline/ref=B278D1A453629647894AE2CC8A6C3B5AA5C6CA1FC2F29E71DF12DF8C81r9K7I" TargetMode="External"/><Relationship Id="rId83" Type="http://schemas.openxmlformats.org/officeDocument/2006/relationships/hyperlink" Target="consultantplus://offline/ref=B278D1A453629647894AE2CC8A6C3B5AA5C6CA1FC2F29E71DF12DF8C81r9K7I" TargetMode="External"/><Relationship Id="rId88" Type="http://schemas.openxmlformats.org/officeDocument/2006/relationships/hyperlink" Target="consultantplus://offline/ref=B278D1A453629647894AE2CC8A6C3B5AA5C6CA1FC2F29E71DF12DF8C81r9K7I" TargetMode="External"/><Relationship Id="rId91" Type="http://schemas.openxmlformats.org/officeDocument/2006/relationships/hyperlink" Target="consultantplus://offline/ref=B278D1A453629647894AE2CC8A6C3B5AA5C6CA1FC2F29E71DF12DF8C81r9K7I" TargetMode="External"/><Relationship Id="rId96" Type="http://schemas.openxmlformats.org/officeDocument/2006/relationships/hyperlink" Target="consultantplus://offline/ref=B278D1A453629647894AE2CC8A6C3B5AA5C6CA1FC2F29E71DF12DF8C81r9K7I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8D1A453629647894AE2CC8A6C3B5AA5C4C61EC2F39E71DF12DF8C8197285FCACACE194D939F7FrEKCI" TargetMode="External"/><Relationship Id="rId15" Type="http://schemas.openxmlformats.org/officeDocument/2006/relationships/hyperlink" Target="consultantplus://offline/ref=B278D1A453629647894AE2CC8A6C3B5AA5CBC216C7F49E71DF12DF8C8197285FCACACE194D939F77rEKAI" TargetMode="External"/><Relationship Id="rId23" Type="http://schemas.openxmlformats.org/officeDocument/2006/relationships/hyperlink" Target="consultantplus://offline/ref=B278D1A453629647894AE2CC8A6C3B5AA5C4C61EC2F39E71DF12DF8C8197285FCACACE194D939F7FrEKCI" TargetMode="External"/><Relationship Id="rId28" Type="http://schemas.openxmlformats.org/officeDocument/2006/relationships/footer" Target="footer2.xml"/><Relationship Id="rId36" Type="http://schemas.openxmlformats.org/officeDocument/2006/relationships/hyperlink" Target="consultantplus://offline/ref=B278D1A453629647894AE2CC8A6C3B5AA5C6CA1FC2F29E71DF12DF8C81r9K7I" TargetMode="External"/><Relationship Id="rId49" Type="http://schemas.openxmlformats.org/officeDocument/2006/relationships/hyperlink" Target="consultantplus://offline/ref=B278D1A453629647894AE2CC8A6C3B5AA5C6CA1FC2F29E71DF12DF8C81r9K7I" TargetMode="External"/><Relationship Id="rId57" Type="http://schemas.openxmlformats.org/officeDocument/2006/relationships/hyperlink" Target="consultantplus://offline/ref=B278D1A453629647894AE2CC8A6C3B5AA5C6CA1FC2F29E71DF12DF8C81r9K7I" TargetMode="External"/><Relationship Id="rId106" Type="http://schemas.openxmlformats.org/officeDocument/2006/relationships/hyperlink" Target="consultantplus://offline/ref=B278D1A453629647894AE2CC8A6C3B5AA5C6CA1FC2F29E71DF12DF8C81r9K7I" TargetMode="External"/><Relationship Id="rId10" Type="http://schemas.openxmlformats.org/officeDocument/2006/relationships/hyperlink" Target="consultantplus://offline/ref=B278D1A453629647894AE2CC8A6C3B5AA6C2C217C5F79E71DF12DF8C8197285FCACACE194D929B72rEK1I" TargetMode="External"/><Relationship Id="rId31" Type="http://schemas.openxmlformats.org/officeDocument/2006/relationships/hyperlink" Target="consultantplus://offline/ref=B278D1A453629647894AE2CC8A6C3B5AA5C6CA1FC2F29E71DF12DF8C81r9K7I" TargetMode="External"/><Relationship Id="rId44" Type="http://schemas.openxmlformats.org/officeDocument/2006/relationships/hyperlink" Target="consultantplus://offline/ref=B278D1A453629647894AE2CC8A6C3B5AA5C6CA1FC2F29E71DF12DF8C81r9K7I" TargetMode="External"/><Relationship Id="rId52" Type="http://schemas.openxmlformats.org/officeDocument/2006/relationships/hyperlink" Target="consultantplus://offline/ref=B278D1A453629647894AE2CC8A6C3B5AA5C6CA1FC2F29E71DF12DF8C81r9K7I" TargetMode="External"/><Relationship Id="rId60" Type="http://schemas.openxmlformats.org/officeDocument/2006/relationships/hyperlink" Target="consultantplus://offline/ref=B278D1A453629647894AE2CC8A6C3B5AA5C6CA1FC2F29E71DF12DF8C81r9K7I" TargetMode="External"/><Relationship Id="rId65" Type="http://schemas.openxmlformats.org/officeDocument/2006/relationships/hyperlink" Target="consultantplus://offline/ref=B278D1A453629647894AE2CC8A6C3B5AA5C6CA1FC2F29E71DF12DF8C81r9K7I" TargetMode="External"/><Relationship Id="rId73" Type="http://schemas.openxmlformats.org/officeDocument/2006/relationships/hyperlink" Target="consultantplus://offline/ref=B278D1A453629647894AE2CC8A6C3B5AA6C2C217C5F79E71DF12DF8C8197285FCACACE1E4Dr9K4I" TargetMode="External"/><Relationship Id="rId78" Type="http://schemas.openxmlformats.org/officeDocument/2006/relationships/hyperlink" Target="consultantplus://offline/ref=B278D1A453629647894AE2CC8A6C3B5AA5C6CA1FC2F29E71DF12DF8C81r9K7I" TargetMode="External"/><Relationship Id="rId81" Type="http://schemas.openxmlformats.org/officeDocument/2006/relationships/hyperlink" Target="consultantplus://offline/ref=B278D1A453629647894AE2CC8A6C3B5AA5C6CA1FC2F29E71DF12DF8C81r9K7I" TargetMode="External"/><Relationship Id="rId86" Type="http://schemas.openxmlformats.org/officeDocument/2006/relationships/hyperlink" Target="consultantplus://offline/ref=B278D1A453629647894AE2CC8A6C3B5AA5C6CA1FC2F29E71DF12DF8C81r9K7I" TargetMode="External"/><Relationship Id="rId94" Type="http://schemas.openxmlformats.org/officeDocument/2006/relationships/hyperlink" Target="consultantplus://offline/ref=B278D1A453629647894AE2CC8A6C3B5AA5C6CA1FC2F29E71DF12DF8C81r9K7I" TargetMode="External"/><Relationship Id="rId99" Type="http://schemas.openxmlformats.org/officeDocument/2006/relationships/hyperlink" Target="consultantplus://offline/ref=B278D1A453629647894AE2CC8A6C3B5AA5C6CA1FC2F29E71DF12DF8C81r9K7I" TargetMode="External"/><Relationship Id="rId101" Type="http://schemas.openxmlformats.org/officeDocument/2006/relationships/hyperlink" Target="consultantplus://offline/ref=B278D1A453629647894AE2CC8A6C3B5AA5C6CA1FC2F29E71DF12DF8C81r9K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78D1A453629647894AE2CC8A6C3B5AA6C2C217C5F79E71DF12DF8C8197285FCACACE194D929B72rEKCI" TargetMode="External"/><Relationship Id="rId13" Type="http://schemas.openxmlformats.org/officeDocument/2006/relationships/hyperlink" Target="consultantplus://offline/ref=B278D1A453629647894AE2CC8A6C3B5AA6C2C217C5F79E71DF12DF8C8197285FCACACE194D929B73rEKBI" TargetMode="External"/><Relationship Id="rId18" Type="http://schemas.openxmlformats.org/officeDocument/2006/relationships/hyperlink" Target="consultantplus://offline/ref=B278D1A453629647894AE2CC8A6C3B5AA5CBC217CBFA9E71DF12DF8C8197285FCACACE194D939F77rEKAI" TargetMode="External"/><Relationship Id="rId39" Type="http://schemas.openxmlformats.org/officeDocument/2006/relationships/hyperlink" Target="consultantplus://offline/ref=B278D1A453629647894AE2CC8A6C3B5AA5C4CA15C0F59E71DF12DF8C8197285FCACACE194D939F74rEK9I" TargetMode="External"/><Relationship Id="rId109" Type="http://schemas.openxmlformats.org/officeDocument/2006/relationships/hyperlink" Target="consultantplus://offline/ref=B278D1A453629647894AE2CC8A6C3B5AA5C6CA1FC2F29E71DF12DF8C81r9K7I" TargetMode="External"/><Relationship Id="rId34" Type="http://schemas.openxmlformats.org/officeDocument/2006/relationships/hyperlink" Target="consultantplus://offline/ref=B278D1A453629647894AE2CC8A6C3B5AA5C6CA1FC2F29E71DF12DF8C81r9K7I" TargetMode="External"/><Relationship Id="rId50" Type="http://schemas.openxmlformats.org/officeDocument/2006/relationships/hyperlink" Target="consultantplus://offline/ref=B278D1A453629647894AE2CC8A6C3B5AA5C6CA1FC2F29E71DF12DF8C81r9K7I" TargetMode="External"/><Relationship Id="rId55" Type="http://schemas.openxmlformats.org/officeDocument/2006/relationships/hyperlink" Target="consultantplus://offline/ref=B278D1A453629647894AE2CC8A6C3B5AA5C6CA1FC2F29E71DF12DF8C81r9K7I" TargetMode="External"/><Relationship Id="rId76" Type="http://schemas.openxmlformats.org/officeDocument/2006/relationships/hyperlink" Target="consultantplus://offline/ref=B278D1A453629647894AE2CC8A6C3B5AA5C6CA1FC2F29E71DF12DF8C81r9K7I" TargetMode="External"/><Relationship Id="rId97" Type="http://schemas.openxmlformats.org/officeDocument/2006/relationships/hyperlink" Target="consultantplus://offline/ref=B278D1A453629647894AE2CC8A6C3B5AA5C6CA1FC2F29E71DF12DF8C81r9K7I" TargetMode="External"/><Relationship Id="rId104" Type="http://schemas.openxmlformats.org/officeDocument/2006/relationships/hyperlink" Target="consultantplus://offline/ref=B278D1A453629647894AE2CC8A6C3B5AA6C2C217C5F79E71DF12DF8C81r9K7I" TargetMode="External"/><Relationship Id="rId7" Type="http://schemas.openxmlformats.org/officeDocument/2006/relationships/hyperlink" Target="consultantplus://offline/ref=B278D1A453629647894AE2CC8A6C3B5AA6C2C217C5F79E71DF12DF8C8197285FCACACE194D929B75rEK0I" TargetMode="External"/><Relationship Id="rId71" Type="http://schemas.openxmlformats.org/officeDocument/2006/relationships/hyperlink" Target="consultantplus://offline/ref=B278D1A453629647894AE2CC8A6C3B5AA5C6CA1FC2F29E71DF12DF8C81r9K7I" TargetMode="External"/><Relationship Id="rId92" Type="http://schemas.openxmlformats.org/officeDocument/2006/relationships/hyperlink" Target="consultantplus://offline/ref=B278D1A453629647894AE2CC8A6C3B5AA5C6CA1FC2F29E71DF12DF8C81r9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312</Pages>
  <Words>59350</Words>
  <Characters>338298</Characters>
  <Application>Microsoft Office Word</Application>
  <DocSecurity>0</DocSecurity>
  <Lines>2819</Lines>
  <Paragraphs>793</Paragraphs>
  <ScaleCrop>false</ScaleCrop>
  <Company/>
  <LinksUpToDate>false</LinksUpToDate>
  <CharactersWithSpaces>396855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2017-01-13T08:12:00Z</dcterms:created>
  <dcterms:modified xsi:type="dcterms:W3CDTF">2017-01-13T08:13:00Z</dcterms:modified>
</cp:coreProperties>
</file>